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40" w:rsidRPr="0086434D" w:rsidRDefault="007F2140" w:rsidP="007F2140">
      <w:pPr>
        <w:spacing w:line="360" w:lineRule="auto"/>
        <w:rPr>
          <w:rFonts w:eastAsia="方正黑体简体"/>
          <w:sz w:val="32"/>
          <w:szCs w:val="32"/>
        </w:rPr>
      </w:pPr>
      <w:r w:rsidRPr="0086434D">
        <w:rPr>
          <w:rFonts w:eastAsia="方正黑体简体"/>
          <w:sz w:val="32"/>
          <w:szCs w:val="32"/>
        </w:rPr>
        <w:t>附件</w:t>
      </w:r>
      <w:r w:rsidRPr="0086434D">
        <w:rPr>
          <w:rFonts w:eastAsia="方正黑体简体"/>
          <w:sz w:val="32"/>
          <w:szCs w:val="32"/>
        </w:rPr>
        <w:t>2</w:t>
      </w:r>
    </w:p>
    <w:p w:rsidR="007F2140" w:rsidRPr="0086434D" w:rsidRDefault="007F2140" w:rsidP="007F2140">
      <w:pPr>
        <w:spacing w:line="360" w:lineRule="auto"/>
        <w:rPr>
          <w:rFonts w:eastAsia="方正黑体简体"/>
          <w:sz w:val="32"/>
          <w:szCs w:val="32"/>
        </w:rPr>
      </w:pPr>
    </w:p>
    <w:p w:rsidR="007F2140" w:rsidRPr="0086434D" w:rsidRDefault="007F2140" w:rsidP="007F2140">
      <w:pPr>
        <w:spacing w:line="1300" w:lineRule="exact"/>
        <w:jc w:val="center"/>
        <w:rPr>
          <w:rFonts w:eastAsia="方正小标宋简体"/>
          <w:w w:val="65"/>
          <w:sz w:val="84"/>
          <w:szCs w:val="84"/>
        </w:rPr>
      </w:pPr>
      <w:r w:rsidRPr="0086434D">
        <w:rPr>
          <w:rFonts w:eastAsia="方正小标宋简体"/>
          <w:w w:val="65"/>
          <w:sz w:val="84"/>
          <w:szCs w:val="84"/>
        </w:rPr>
        <w:t>徐州职业教育产教深度融合实训平台</w:t>
      </w:r>
    </w:p>
    <w:p w:rsidR="007F2140" w:rsidRPr="0086434D" w:rsidRDefault="007F2140" w:rsidP="007F2140">
      <w:pPr>
        <w:spacing w:line="1300" w:lineRule="exact"/>
        <w:jc w:val="center"/>
        <w:rPr>
          <w:rFonts w:eastAsia="方正小标宋简体"/>
          <w:w w:val="65"/>
          <w:sz w:val="84"/>
          <w:szCs w:val="84"/>
        </w:rPr>
      </w:pPr>
      <w:r w:rsidRPr="0086434D">
        <w:rPr>
          <w:rFonts w:eastAsia="方正小标宋简体"/>
          <w:w w:val="65"/>
          <w:sz w:val="84"/>
          <w:szCs w:val="84"/>
        </w:rPr>
        <w:t>申</w:t>
      </w:r>
      <w:r w:rsidRPr="0086434D">
        <w:rPr>
          <w:rFonts w:eastAsia="方正小标宋简体"/>
          <w:w w:val="65"/>
          <w:sz w:val="84"/>
          <w:szCs w:val="84"/>
        </w:rPr>
        <w:t xml:space="preserve">  </w:t>
      </w:r>
      <w:r w:rsidRPr="0086434D">
        <w:rPr>
          <w:rFonts w:eastAsia="方正小标宋简体"/>
          <w:w w:val="65"/>
          <w:sz w:val="84"/>
          <w:szCs w:val="84"/>
        </w:rPr>
        <w:t>报</w:t>
      </w:r>
      <w:r w:rsidRPr="0086434D">
        <w:rPr>
          <w:rFonts w:eastAsia="方正小标宋简体"/>
          <w:w w:val="65"/>
          <w:sz w:val="84"/>
          <w:szCs w:val="84"/>
        </w:rPr>
        <w:t xml:space="preserve">  </w:t>
      </w:r>
      <w:r w:rsidRPr="0086434D">
        <w:rPr>
          <w:rFonts w:eastAsia="方正小标宋简体"/>
          <w:w w:val="65"/>
          <w:sz w:val="84"/>
          <w:szCs w:val="84"/>
        </w:rPr>
        <w:t>表</w:t>
      </w:r>
    </w:p>
    <w:p w:rsidR="007F2140" w:rsidRPr="0086434D" w:rsidRDefault="007F2140" w:rsidP="007F2140">
      <w:pPr>
        <w:spacing w:line="360" w:lineRule="auto"/>
        <w:ind w:leftChars="400" w:left="840"/>
        <w:rPr>
          <w:rFonts w:eastAsia="仿宋_GB2312"/>
          <w:sz w:val="30"/>
          <w:szCs w:val="30"/>
        </w:rPr>
      </w:pPr>
    </w:p>
    <w:p w:rsidR="007F2140" w:rsidRPr="0086434D" w:rsidRDefault="007F2140" w:rsidP="007F2140">
      <w:pPr>
        <w:spacing w:line="360" w:lineRule="auto"/>
        <w:ind w:leftChars="400" w:left="840"/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0"/>
      </w:tblGrid>
      <w:tr w:rsidR="007F2140" w:rsidRPr="0086434D" w:rsidTr="00E26635">
        <w:trPr>
          <w:trHeight w:val="624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 w:rsidRPr="0086434D">
              <w:rPr>
                <w:rFonts w:eastAsia="仿宋" w:hAnsi="仿宋"/>
                <w:sz w:val="30"/>
                <w:szCs w:val="30"/>
              </w:rPr>
              <w:t>申报学校名称</w:t>
            </w:r>
            <w:r>
              <w:rPr>
                <w:rFonts w:eastAsia="仿宋" w:hAnsi="仿宋" w:hint="eastAsia"/>
                <w:sz w:val="30"/>
                <w:szCs w:val="30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                             </w:t>
            </w:r>
          </w:p>
        </w:tc>
      </w:tr>
      <w:tr w:rsidR="007F2140" w:rsidRPr="0086434D" w:rsidTr="00E26635">
        <w:trPr>
          <w:trHeight w:val="624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 w:rsidRPr="0086434D">
              <w:rPr>
                <w:rFonts w:eastAsia="仿宋" w:hAnsi="仿宋"/>
                <w:sz w:val="30"/>
                <w:szCs w:val="30"/>
              </w:rPr>
              <w:t>共建单位名称</w:t>
            </w:r>
            <w:r>
              <w:rPr>
                <w:rFonts w:eastAsia="仿宋" w:hAnsi="仿宋" w:hint="eastAsia"/>
                <w:sz w:val="30"/>
                <w:szCs w:val="30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 w:rsidR="007F2140" w:rsidRPr="0086434D" w:rsidTr="00E26635">
        <w:trPr>
          <w:trHeight w:val="624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  <w:u w:val="single"/>
              </w:rPr>
            </w:pPr>
            <w:r w:rsidRPr="0086434D">
              <w:rPr>
                <w:rFonts w:eastAsia="仿宋"/>
                <w:sz w:val="30"/>
                <w:szCs w:val="30"/>
              </w:rPr>
              <w:t xml:space="preserve">            </w:t>
            </w:r>
            <w:r>
              <w:rPr>
                <w:rFonts w:eastAsia="仿宋" w:hint="eastAsia"/>
                <w:sz w:val="30"/>
                <w:szCs w:val="30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 w:rsidR="007F2140" w:rsidRPr="0086434D" w:rsidTr="00E26635">
        <w:trPr>
          <w:trHeight w:val="624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 w:rsidRPr="0086434D">
              <w:rPr>
                <w:rFonts w:eastAsia="仿宋"/>
                <w:sz w:val="30"/>
                <w:szCs w:val="30"/>
              </w:rPr>
              <w:t xml:space="preserve">            </w:t>
            </w:r>
            <w:r>
              <w:rPr>
                <w:rFonts w:eastAsia="仿宋" w:hint="eastAsia"/>
                <w:sz w:val="30"/>
                <w:szCs w:val="30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 w:rsidR="007F2140" w:rsidRPr="0086434D" w:rsidTr="00E26635">
        <w:trPr>
          <w:trHeight w:val="624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 w:rsidRPr="0086434D">
              <w:rPr>
                <w:rFonts w:eastAsia="仿宋" w:hAnsi="仿宋"/>
                <w:sz w:val="30"/>
                <w:szCs w:val="30"/>
              </w:rPr>
              <w:t>实训平台名称</w:t>
            </w:r>
            <w:r w:rsidRPr="0086434D">
              <w:rPr>
                <w:rFonts w:eastAsia="仿宋"/>
                <w:sz w:val="30"/>
                <w:szCs w:val="30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 w:rsidR="007F2140" w:rsidRPr="0086434D" w:rsidTr="00E26635">
        <w:trPr>
          <w:trHeight w:val="624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 w:rsidRPr="0086434D">
              <w:rPr>
                <w:rFonts w:eastAsia="仿宋" w:hAnsi="仿宋"/>
                <w:sz w:val="30"/>
                <w:szCs w:val="30"/>
              </w:rPr>
              <w:t>服务产业领域</w:t>
            </w:r>
            <w:r>
              <w:rPr>
                <w:rFonts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eastAsia="仿宋" w:hint="eastAsia"/>
                <w:sz w:val="30"/>
                <w:szCs w:val="30"/>
                <w:u w:val="single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□</w:t>
            </w:r>
            <w:r w:rsidRPr="0086434D">
              <w:rPr>
                <w:rFonts w:eastAsia="仿宋" w:hAnsi="仿宋"/>
                <w:sz w:val="30"/>
                <w:szCs w:val="30"/>
                <w:u w:val="single"/>
              </w:rPr>
              <w:t>一产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□</w:t>
            </w:r>
            <w:r w:rsidRPr="0086434D">
              <w:rPr>
                <w:rFonts w:eastAsia="仿宋" w:hAnsi="仿宋"/>
                <w:sz w:val="30"/>
                <w:szCs w:val="30"/>
                <w:u w:val="single"/>
              </w:rPr>
              <w:t>二产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□</w:t>
            </w:r>
            <w:r w:rsidRPr="0086434D">
              <w:rPr>
                <w:rFonts w:eastAsia="仿宋" w:hAnsi="仿宋"/>
                <w:sz w:val="30"/>
                <w:szCs w:val="30"/>
                <w:u w:val="single"/>
              </w:rPr>
              <w:t>三产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</w:t>
            </w:r>
          </w:p>
        </w:tc>
      </w:tr>
      <w:tr w:rsidR="007F2140" w:rsidRPr="0086434D" w:rsidTr="00E26635">
        <w:trPr>
          <w:trHeight w:val="624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 w:rsidRPr="0086434D">
              <w:rPr>
                <w:rFonts w:eastAsia="仿宋" w:hAnsi="仿宋"/>
                <w:sz w:val="30"/>
                <w:szCs w:val="30"/>
              </w:rPr>
              <w:t>所属专业</w:t>
            </w:r>
            <w:r>
              <w:rPr>
                <w:rFonts w:eastAsia="仿宋" w:hAnsi="仿宋" w:hint="eastAsia"/>
                <w:sz w:val="30"/>
                <w:szCs w:val="30"/>
              </w:rPr>
              <w:t>(</w:t>
            </w:r>
            <w:r w:rsidRPr="0086434D">
              <w:rPr>
                <w:rFonts w:eastAsia="仿宋" w:hAnsi="仿宋"/>
                <w:sz w:val="30"/>
                <w:szCs w:val="30"/>
              </w:rPr>
              <w:t>群</w:t>
            </w:r>
            <w:r>
              <w:rPr>
                <w:rFonts w:eastAsia="仿宋" w:hAnsi="仿宋" w:hint="eastAsia"/>
                <w:sz w:val="30"/>
                <w:szCs w:val="30"/>
              </w:rPr>
              <w:t>)</w:t>
            </w:r>
            <w:r w:rsidRPr="0086434D">
              <w:rPr>
                <w:rFonts w:eastAsia="仿宋"/>
                <w:sz w:val="30"/>
                <w:szCs w:val="30"/>
              </w:rPr>
              <w:t xml:space="preserve"> </w:t>
            </w:r>
            <w:r>
              <w:rPr>
                <w:rFonts w:eastAsia="仿宋" w:hint="eastAsia"/>
                <w:sz w:val="30"/>
                <w:szCs w:val="30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:rsidR="007F2140" w:rsidRPr="0086434D" w:rsidTr="00E26635">
        <w:trPr>
          <w:trHeight w:val="669"/>
          <w:jc w:val="center"/>
        </w:trPr>
        <w:tc>
          <w:tcPr>
            <w:tcW w:w="6850" w:type="dxa"/>
            <w:vAlign w:val="center"/>
          </w:tcPr>
          <w:p w:rsidR="007F2140" w:rsidRPr="0086434D" w:rsidRDefault="007F2140" w:rsidP="00E26635">
            <w:pPr>
              <w:spacing w:line="360" w:lineRule="auto"/>
              <w:rPr>
                <w:rFonts w:eastAsia="仿宋"/>
                <w:sz w:val="30"/>
                <w:szCs w:val="30"/>
              </w:rPr>
            </w:pPr>
            <w:r w:rsidRPr="0086434D">
              <w:rPr>
                <w:rFonts w:eastAsia="仿宋" w:hAnsi="仿宋"/>
                <w:sz w:val="30"/>
                <w:szCs w:val="30"/>
              </w:rPr>
              <w:t>举</w:t>
            </w:r>
            <w:r w:rsidRPr="0086434D">
              <w:rPr>
                <w:rFonts w:eastAsia="仿宋"/>
                <w:sz w:val="30"/>
                <w:szCs w:val="30"/>
              </w:rPr>
              <w:t xml:space="preserve"> </w:t>
            </w:r>
            <w:r w:rsidRPr="0086434D">
              <w:rPr>
                <w:rFonts w:eastAsia="仿宋" w:hAnsi="仿宋"/>
                <w:sz w:val="30"/>
                <w:szCs w:val="30"/>
              </w:rPr>
              <w:t>办</w:t>
            </w:r>
            <w:r w:rsidRPr="0086434D">
              <w:rPr>
                <w:rFonts w:eastAsia="仿宋"/>
                <w:sz w:val="30"/>
                <w:szCs w:val="30"/>
              </w:rPr>
              <w:t xml:space="preserve"> </w:t>
            </w:r>
            <w:r w:rsidRPr="0086434D">
              <w:rPr>
                <w:rFonts w:eastAsia="仿宋" w:hAnsi="仿宋"/>
                <w:sz w:val="30"/>
                <w:szCs w:val="30"/>
              </w:rPr>
              <w:t>单</w:t>
            </w:r>
            <w:r w:rsidRPr="0086434D">
              <w:rPr>
                <w:rFonts w:eastAsia="仿宋"/>
                <w:sz w:val="30"/>
                <w:szCs w:val="30"/>
              </w:rPr>
              <w:t xml:space="preserve"> </w:t>
            </w:r>
            <w:r w:rsidRPr="0086434D">
              <w:rPr>
                <w:rFonts w:eastAsia="仿宋" w:hAnsi="仿宋"/>
                <w:sz w:val="30"/>
                <w:szCs w:val="30"/>
              </w:rPr>
              <w:t>位</w:t>
            </w:r>
            <w:r w:rsidRPr="0086434D">
              <w:rPr>
                <w:rFonts w:eastAsia="仿宋"/>
                <w:sz w:val="30"/>
                <w:szCs w:val="30"/>
              </w:rPr>
              <w:t xml:space="preserve"> </w:t>
            </w:r>
            <w:r>
              <w:rPr>
                <w:rFonts w:eastAsia="仿宋" w:hint="eastAsia"/>
                <w:sz w:val="30"/>
                <w:szCs w:val="30"/>
              </w:rPr>
              <w:t xml:space="preserve"> </w:t>
            </w:r>
            <w:r w:rsidRPr="0086434D">
              <w:rPr>
                <w:rFonts w:eastAsia="仿宋"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</w:tbl>
    <w:p w:rsidR="007F2140" w:rsidRDefault="007F2140" w:rsidP="007F2140">
      <w:pPr>
        <w:spacing w:line="360" w:lineRule="auto"/>
        <w:rPr>
          <w:rFonts w:eastAsia="仿宋_GB2312"/>
          <w:sz w:val="30"/>
          <w:szCs w:val="30"/>
        </w:rPr>
      </w:pPr>
    </w:p>
    <w:p w:rsidR="007F2140" w:rsidRDefault="007F2140" w:rsidP="007F2140">
      <w:pPr>
        <w:spacing w:line="360" w:lineRule="auto"/>
        <w:rPr>
          <w:rFonts w:eastAsia="仿宋_GB2312"/>
          <w:sz w:val="30"/>
          <w:szCs w:val="30"/>
        </w:rPr>
      </w:pPr>
    </w:p>
    <w:p w:rsidR="007F2140" w:rsidRPr="0086434D" w:rsidRDefault="007F2140" w:rsidP="007F2140">
      <w:pPr>
        <w:spacing w:line="360" w:lineRule="auto"/>
        <w:rPr>
          <w:rFonts w:eastAsia="仿宋_GB2312"/>
          <w:sz w:val="30"/>
          <w:szCs w:val="30"/>
        </w:rPr>
      </w:pPr>
    </w:p>
    <w:p w:rsidR="007F2140" w:rsidRPr="0086434D" w:rsidRDefault="007F2140" w:rsidP="007F2140">
      <w:pPr>
        <w:jc w:val="center"/>
        <w:outlineLvl w:val="0"/>
        <w:rPr>
          <w:rFonts w:eastAsia="方正楷体简体"/>
          <w:kern w:val="0"/>
          <w:sz w:val="36"/>
          <w:szCs w:val="36"/>
        </w:rPr>
      </w:pPr>
      <w:r w:rsidRPr="0086434D">
        <w:rPr>
          <w:rFonts w:eastAsia="方正楷体简体"/>
          <w:kern w:val="0"/>
          <w:sz w:val="36"/>
          <w:szCs w:val="36"/>
        </w:rPr>
        <w:t>徐州市教育局</w:t>
      </w:r>
    </w:p>
    <w:p w:rsidR="007F2140" w:rsidRPr="0086434D" w:rsidRDefault="007F2140" w:rsidP="007F2140">
      <w:pPr>
        <w:jc w:val="center"/>
        <w:rPr>
          <w:rFonts w:eastAsia="方正楷体简体"/>
          <w:sz w:val="36"/>
          <w:szCs w:val="36"/>
        </w:rPr>
      </w:pPr>
      <w:r w:rsidRPr="0086434D">
        <w:rPr>
          <w:rFonts w:eastAsia="方正楷体简体"/>
          <w:sz w:val="36"/>
          <w:szCs w:val="36"/>
        </w:rPr>
        <w:lastRenderedPageBreak/>
        <w:t>二</w:t>
      </w:r>
      <w:r w:rsidRPr="0086434D">
        <w:rPr>
          <w:rFonts w:eastAsia="方正楷体简体"/>
          <w:kern w:val="0"/>
          <w:sz w:val="36"/>
          <w:szCs w:val="36"/>
        </w:rPr>
        <w:t>Ο</w:t>
      </w:r>
      <w:r w:rsidRPr="0086434D">
        <w:rPr>
          <w:rFonts w:eastAsia="方正楷体简体"/>
          <w:sz w:val="36"/>
          <w:szCs w:val="36"/>
        </w:rPr>
        <w:t>一</w:t>
      </w:r>
      <w:r>
        <w:rPr>
          <w:rFonts w:eastAsia="方正楷体简体" w:hint="eastAsia"/>
          <w:kern w:val="0"/>
          <w:sz w:val="36"/>
          <w:szCs w:val="36"/>
        </w:rPr>
        <w:t>八</w:t>
      </w:r>
      <w:r w:rsidRPr="0086434D">
        <w:rPr>
          <w:rFonts w:eastAsia="方正楷体简体"/>
          <w:sz w:val="36"/>
          <w:szCs w:val="36"/>
        </w:rPr>
        <w:t>年</w:t>
      </w:r>
      <w:r>
        <w:rPr>
          <w:rFonts w:eastAsia="方正楷体简体" w:hint="eastAsia"/>
          <w:sz w:val="36"/>
          <w:szCs w:val="36"/>
        </w:rPr>
        <w:t xml:space="preserve"> </w:t>
      </w:r>
      <w:r w:rsidRPr="0086434D">
        <w:rPr>
          <w:rFonts w:eastAsia="方正楷体简体"/>
          <w:sz w:val="36"/>
          <w:szCs w:val="36"/>
        </w:rPr>
        <w:t xml:space="preserve"> </w:t>
      </w:r>
      <w:r w:rsidRPr="0086434D">
        <w:rPr>
          <w:rFonts w:eastAsia="方正楷体简体"/>
          <w:sz w:val="36"/>
          <w:szCs w:val="36"/>
        </w:rPr>
        <w:t>月</w:t>
      </w:r>
    </w:p>
    <w:p w:rsidR="007F2140" w:rsidRPr="0086434D" w:rsidRDefault="007F2140" w:rsidP="007F2140">
      <w:pPr>
        <w:widowControl/>
        <w:spacing w:line="360" w:lineRule="auto"/>
        <w:jc w:val="left"/>
        <w:rPr>
          <w:sz w:val="36"/>
          <w:szCs w:val="36"/>
        </w:rPr>
        <w:sectPr w:rsidR="007F2140" w:rsidRPr="0086434D" w:rsidSect="00CA1315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2098" w:right="1531" w:bottom="1985" w:left="1531" w:header="851" w:footer="1247" w:gutter="0"/>
          <w:cols w:space="720"/>
          <w:docGrid w:linePitch="312"/>
        </w:sectPr>
      </w:pPr>
    </w:p>
    <w:p w:rsidR="007F2140" w:rsidRPr="0086434D" w:rsidRDefault="007F2140" w:rsidP="007F2140">
      <w:pPr>
        <w:jc w:val="center"/>
        <w:outlineLvl w:val="0"/>
        <w:rPr>
          <w:rFonts w:eastAsia="方正楷体简体"/>
          <w:sz w:val="44"/>
        </w:rPr>
      </w:pPr>
      <w:r w:rsidRPr="0086434D">
        <w:rPr>
          <w:rFonts w:eastAsia="方正楷体简体"/>
          <w:sz w:val="44"/>
        </w:rPr>
        <w:lastRenderedPageBreak/>
        <w:t>填报说明</w:t>
      </w:r>
    </w:p>
    <w:p w:rsidR="007F2140" w:rsidRPr="0086434D" w:rsidRDefault="007F2140" w:rsidP="007F2140">
      <w:pPr>
        <w:ind w:leftChars="-1" w:left="-2" w:firstLineChars="200" w:firstLine="560"/>
        <w:rPr>
          <w:rFonts w:eastAsia="方正楷体简体"/>
          <w:bCs/>
          <w:sz w:val="28"/>
          <w:szCs w:val="28"/>
        </w:rPr>
      </w:pP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1</w:t>
      </w:r>
      <w:r>
        <w:rPr>
          <w:rFonts w:eastAsia="方正楷体简体" w:hint="eastAsia"/>
          <w:bCs/>
          <w:sz w:val="32"/>
          <w:szCs w:val="32"/>
        </w:rPr>
        <w:t>.</w:t>
      </w:r>
      <w:r w:rsidRPr="0086434D">
        <w:rPr>
          <w:rFonts w:eastAsia="方正楷体简体"/>
          <w:bCs/>
          <w:sz w:val="32"/>
          <w:szCs w:val="32"/>
        </w:rPr>
        <w:t>学校类型：公办、民办；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2</w:t>
      </w:r>
      <w:r>
        <w:rPr>
          <w:rFonts w:eastAsia="方正楷体简体" w:hint="eastAsia"/>
          <w:bCs/>
          <w:sz w:val="32"/>
          <w:szCs w:val="32"/>
        </w:rPr>
        <w:t>.</w:t>
      </w:r>
      <w:r w:rsidRPr="0086434D">
        <w:rPr>
          <w:rFonts w:eastAsia="方正楷体简体"/>
          <w:bCs/>
          <w:sz w:val="32"/>
          <w:szCs w:val="32"/>
        </w:rPr>
        <w:t>教学行政用房面积：包括办公、教室、实验实训场所、图书馆、体育馆（风雨操场）、会堂等的面积；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3</w:t>
      </w:r>
      <w:r>
        <w:rPr>
          <w:rFonts w:eastAsia="方正楷体简体" w:hint="eastAsia"/>
          <w:bCs/>
          <w:sz w:val="32"/>
          <w:szCs w:val="32"/>
        </w:rPr>
        <w:t>.</w:t>
      </w:r>
      <w:r w:rsidRPr="0086434D">
        <w:rPr>
          <w:rFonts w:eastAsia="方正楷体简体"/>
          <w:bCs/>
          <w:sz w:val="32"/>
          <w:szCs w:val="32"/>
        </w:rPr>
        <w:t>自筹经费：包括专项经费、学校培训、社会服务等收入费用；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4</w:t>
      </w:r>
      <w:r>
        <w:rPr>
          <w:rFonts w:eastAsia="方正楷体简体" w:hint="eastAsia"/>
          <w:bCs/>
          <w:sz w:val="32"/>
          <w:szCs w:val="32"/>
        </w:rPr>
        <w:t>.</w:t>
      </w:r>
      <w:r w:rsidRPr="0086434D">
        <w:rPr>
          <w:rFonts w:eastAsia="方正楷体简体"/>
          <w:bCs/>
          <w:sz w:val="32"/>
          <w:szCs w:val="32"/>
        </w:rPr>
        <w:t>兼职教师：指正式聘任来校授课的行业、企业及社会中的专业技术人员和能工巧匠，按承担教学任务</w:t>
      </w:r>
      <w:r w:rsidRPr="0086434D">
        <w:rPr>
          <w:rFonts w:eastAsia="方正楷体简体"/>
          <w:bCs/>
          <w:sz w:val="32"/>
          <w:szCs w:val="32"/>
        </w:rPr>
        <w:t>160</w:t>
      </w:r>
      <w:r w:rsidRPr="0086434D">
        <w:rPr>
          <w:rFonts w:eastAsia="方正楷体简体"/>
          <w:bCs/>
          <w:sz w:val="32"/>
          <w:szCs w:val="32"/>
        </w:rPr>
        <w:t>学时折算为</w:t>
      </w:r>
      <w:r w:rsidRPr="0086434D">
        <w:rPr>
          <w:rFonts w:eastAsia="方正楷体简体"/>
          <w:bCs/>
          <w:sz w:val="32"/>
          <w:szCs w:val="32"/>
        </w:rPr>
        <w:t>1</w:t>
      </w:r>
      <w:r w:rsidRPr="0086434D">
        <w:rPr>
          <w:rFonts w:eastAsia="方正楷体简体"/>
          <w:bCs/>
          <w:sz w:val="32"/>
          <w:szCs w:val="32"/>
        </w:rPr>
        <w:t>人标准计算；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5</w:t>
      </w:r>
      <w:r>
        <w:rPr>
          <w:rFonts w:eastAsia="方正楷体简体" w:hint="eastAsia"/>
          <w:bCs/>
          <w:sz w:val="32"/>
          <w:szCs w:val="32"/>
        </w:rPr>
        <w:t>.</w:t>
      </w:r>
      <w:r w:rsidRPr="0086434D">
        <w:rPr>
          <w:rFonts w:eastAsia="方正楷体简体"/>
          <w:bCs/>
          <w:sz w:val="32"/>
          <w:szCs w:val="32"/>
        </w:rPr>
        <w:t>教学仪器设备：单价在</w:t>
      </w:r>
      <w:r w:rsidRPr="0086434D">
        <w:rPr>
          <w:rFonts w:eastAsia="方正楷体简体"/>
          <w:bCs/>
          <w:sz w:val="32"/>
          <w:szCs w:val="32"/>
        </w:rPr>
        <w:t>1000</w:t>
      </w:r>
      <w:r w:rsidRPr="0086434D">
        <w:rPr>
          <w:rFonts w:eastAsia="方正楷体简体"/>
          <w:bCs/>
          <w:sz w:val="32"/>
          <w:szCs w:val="32"/>
        </w:rPr>
        <w:t>元以上的用于教学的仪器设备；</w:t>
      </w:r>
      <w:r w:rsidRPr="0086434D">
        <w:rPr>
          <w:rFonts w:eastAsia="方正楷体简体"/>
          <w:bCs/>
          <w:sz w:val="32"/>
          <w:szCs w:val="32"/>
        </w:rPr>
        <w:t xml:space="preserve"> 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6</w:t>
      </w:r>
      <w:r>
        <w:rPr>
          <w:rFonts w:eastAsia="方正楷体简体" w:hint="eastAsia"/>
          <w:bCs/>
          <w:sz w:val="32"/>
          <w:szCs w:val="32"/>
        </w:rPr>
        <w:t>.</w:t>
      </w:r>
      <w:r w:rsidRPr="0086434D">
        <w:rPr>
          <w:rFonts w:eastAsia="方正楷体简体"/>
          <w:bCs/>
          <w:sz w:val="32"/>
          <w:szCs w:val="32"/>
        </w:rPr>
        <w:t>大型教学仪器设备：单价高于</w:t>
      </w:r>
      <w:r w:rsidRPr="0086434D">
        <w:rPr>
          <w:rFonts w:eastAsia="方正楷体简体"/>
          <w:bCs/>
          <w:sz w:val="32"/>
          <w:szCs w:val="32"/>
        </w:rPr>
        <w:t>5</w:t>
      </w:r>
      <w:r w:rsidRPr="0086434D">
        <w:rPr>
          <w:rFonts w:eastAsia="方正楷体简体"/>
          <w:bCs/>
          <w:sz w:val="32"/>
          <w:szCs w:val="32"/>
        </w:rPr>
        <w:t>万元的用于教学的仪器设备；</w:t>
      </w:r>
      <w:r w:rsidRPr="0086434D">
        <w:rPr>
          <w:rFonts w:eastAsia="方正楷体简体"/>
          <w:bCs/>
          <w:sz w:val="32"/>
          <w:szCs w:val="32"/>
        </w:rPr>
        <w:t xml:space="preserve"> 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7</w:t>
      </w:r>
      <w:r>
        <w:rPr>
          <w:rFonts w:eastAsia="方正楷体简体" w:hint="eastAsia"/>
          <w:bCs/>
          <w:sz w:val="32"/>
          <w:szCs w:val="32"/>
        </w:rPr>
        <w:t>.</w:t>
      </w:r>
      <w:r w:rsidRPr="0086434D">
        <w:rPr>
          <w:rFonts w:eastAsia="方正楷体简体"/>
          <w:bCs/>
          <w:sz w:val="32"/>
          <w:szCs w:val="32"/>
        </w:rPr>
        <w:t>省级及以上重点专业：指省级品牌特色专业、现代化专业群等，国家重点建设专业（含中央财政重点建设专业、示范</w:t>
      </w:r>
      <w:r w:rsidRPr="0086434D">
        <w:rPr>
          <w:rFonts w:eastAsia="方正楷体简体"/>
          <w:bCs/>
          <w:sz w:val="32"/>
          <w:szCs w:val="32"/>
        </w:rPr>
        <w:t>/</w:t>
      </w:r>
      <w:r w:rsidRPr="0086434D">
        <w:rPr>
          <w:rFonts w:eastAsia="方正楷体简体"/>
          <w:bCs/>
          <w:sz w:val="32"/>
          <w:szCs w:val="32"/>
        </w:rPr>
        <w:t>骨干院校重点建设专业、中央财政实训基地重点建设专业），省重点建设专业（包括省示范重点建设专业、省实训基地重点建设专业）；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>
        <w:rPr>
          <w:rFonts w:eastAsia="方正楷体简体"/>
          <w:bCs/>
          <w:sz w:val="32"/>
          <w:szCs w:val="32"/>
        </w:rPr>
        <w:t>8.</w:t>
      </w:r>
      <w:r w:rsidRPr="0086434D">
        <w:rPr>
          <w:rFonts w:eastAsia="方正楷体简体"/>
          <w:bCs/>
          <w:sz w:val="32"/>
          <w:szCs w:val="32"/>
        </w:rPr>
        <w:t>行业企业经历教师：指专任教师中具有与本专业相关的行业、企业两年以上工作经历的教师；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9.</w:t>
      </w:r>
      <w:r w:rsidRPr="0086434D">
        <w:rPr>
          <w:rFonts w:eastAsia="方正楷体简体"/>
          <w:bCs/>
          <w:sz w:val="32"/>
          <w:szCs w:val="32"/>
        </w:rPr>
        <w:t>本轮实训平台建设，可以是对现有实训基地的整合与升级建设，也可以是新建项目，对于新建项目，无数据的空格可不填；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>
        <w:rPr>
          <w:rFonts w:eastAsia="方正楷体简体"/>
          <w:bCs/>
          <w:sz w:val="32"/>
          <w:szCs w:val="32"/>
        </w:rPr>
        <w:lastRenderedPageBreak/>
        <w:t>1</w:t>
      </w:r>
      <w:r>
        <w:rPr>
          <w:rFonts w:eastAsia="方正楷体简体" w:hint="eastAsia"/>
          <w:bCs/>
          <w:sz w:val="32"/>
          <w:szCs w:val="32"/>
        </w:rPr>
        <w:t>0.</w:t>
      </w:r>
      <w:r w:rsidRPr="0086434D">
        <w:rPr>
          <w:rFonts w:eastAsia="方正楷体简体"/>
          <w:bCs/>
          <w:sz w:val="32"/>
          <w:szCs w:val="32"/>
        </w:rPr>
        <w:t>专业类别根据教育部公布的高校、高等职业院校、中等职业学校专业目录填写专业代码，服务多专业的分别填写。</w:t>
      </w:r>
    </w:p>
    <w:p w:rsidR="007F2140" w:rsidRPr="0086434D" w:rsidRDefault="007F2140" w:rsidP="007F2140">
      <w:pPr>
        <w:ind w:leftChars="-1" w:left="-2" w:firstLineChars="200" w:firstLine="640"/>
        <w:rPr>
          <w:rFonts w:eastAsia="方正楷体简体"/>
          <w:bCs/>
          <w:sz w:val="32"/>
          <w:szCs w:val="32"/>
        </w:rPr>
      </w:pPr>
      <w:r w:rsidRPr="0086434D">
        <w:rPr>
          <w:rFonts w:eastAsia="方正楷体简体"/>
          <w:bCs/>
          <w:sz w:val="32"/>
          <w:szCs w:val="32"/>
        </w:rPr>
        <w:t>注：申报学校应如实填写本表各项数据，如有弄虚作假将取消评审资格。</w:t>
      </w:r>
    </w:p>
    <w:p w:rsidR="007F2140" w:rsidRPr="0086434D" w:rsidRDefault="007F2140" w:rsidP="007F2140">
      <w:pPr>
        <w:widowControl/>
        <w:jc w:val="left"/>
        <w:rPr>
          <w:rFonts w:eastAsia="仿宋_GB2312"/>
          <w:bCs/>
          <w:sz w:val="28"/>
          <w:szCs w:val="28"/>
        </w:rPr>
        <w:sectPr w:rsidR="007F2140" w:rsidRPr="0086434D" w:rsidSect="00CA1315">
          <w:pgSz w:w="11906" w:h="16838"/>
          <w:pgMar w:top="2098" w:right="1531" w:bottom="1985" w:left="1531" w:header="851" w:footer="992" w:gutter="0"/>
          <w:cols w:space="720"/>
          <w:docGrid w:linePitch="312"/>
        </w:sectPr>
      </w:pPr>
    </w:p>
    <w:p w:rsidR="007F2140" w:rsidRPr="0086434D" w:rsidRDefault="007F2140" w:rsidP="007F2140">
      <w:pPr>
        <w:spacing w:line="440" w:lineRule="exact"/>
        <w:rPr>
          <w:rFonts w:eastAsia="方正黑体简体"/>
          <w:bCs/>
          <w:sz w:val="28"/>
          <w:szCs w:val="28"/>
        </w:rPr>
      </w:pPr>
      <w:r w:rsidRPr="0086434D">
        <w:rPr>
          <w:rFonts w:eastAsia="方正黑体简体"/>
          <w:bCs/>
          <w:sz w:val="28"/>
          <w:szCs w:val="28"/>
        </w:rPr>
        <w:lastRenderedPageBreak/>
        <w:t>一、申报学校基本情况</w:t>
      </w:r>
    </w:p>
    <w:tbl>
      <w:tblPr>
        <w:tblW w:w="91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390"/>
        <w:gridCol w:w="147"/>
        <w:gridCol w:w="624"/>
        <w:gridCol w:w="683"/>
        <w:gridCol w:w="821"/>
        <w:gridCol w:w="201"/>
        <w:gridCol w:w="742"/>
        <w:gridCol w:w="182"/>
        <w:gridCol w:w="970"/>
        <w:gridCol w:w="27"/>
        <w:gridCol w:w="288"/>
        <w:gridCol w:w="585"/>
        <w:gridCol w:w="873"/>
        <w:gridCol w:w="84"/>
        <w:gridCol w:w="910"/>
      </w:tblGrid>
      <w:tr w:rsidR="007F2140" w:rsidRPr="0086434D" w:rsidTr="00E26635">
        <w:trPr>
          <w:cantSplit/>
          <w:trHeight w:val="739"/>
          <w:jc w:val="center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</w:rPr>
            </w:pPr>
          </w:p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</w:rPr>
            </w:pPr>
            <w:r w:rsidRPr="0086434D">
              <w:rPr>
                <w:rFonts w:hAnsi="宋体"/>
                <w:b/>
                <w:position w:val="6"/>
              </w:rPr>
              <w:t>基本信息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学校名称</w:t>
            </w:r>
          </w:p>
        </w:tc>
        <w:tc>
          <w:tcPr>
            <w:tcW w:w="699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67"/>
          <w:jc w:val="center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举</w:t>
            </w:r>
            <w:r w:rsidRPr="0086434D">
              <w:rPr>
                <w:b/>
                <w:szCs w:val="21"/>
              </w:rPr>
              <w:t xml:space="preserve"> </w:t>
            </w:r>
            <w:r w:rsidRPr="0086434D">
              <w:rPr>
                <w:rFonts w:hAnsi="宋体"/>
                <w:b/>
                <w:szCs w:val="21"/>
              </w:rPr>
              <w:t>办</w:t>
            </w:r>
            <w:r w:rsidRPr="0086434D">
              <w:rPr>
                <w:b/>
                <w:szCs w:val="21"/>
              </w:rPr>
              <w:t xml:space="preserve"> </w:t>
            </w:r>
            <w:r w:rsidRPr="0086434D">
              <w:rPr>
                <w:rFonts w:hAnsi="宋体"/>
                <w:b/>
                <w:szCs w:val="21"/>
              </w:rPr>
              <w:t>方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Pr="0086434D">
              <w:rPr>
                <w:rFonts w:hAnsi="宋体"/>
                <w:b/>
                <w:szCs w:val="21"/>
              </w:rPr>
              <w:t>省级政府</w:t>
            </w:r>
          </w:p>
          <w:p w:rsidR="007F2140" w:rsidRPr="0086434D" w:rsidRDefault="007F2140" w:rsidP="00E26635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Pr="0086434D">
              <w:rPr>
                <w:rFonts w:hAnsi="宋体"/>
                <w:b/>
                <w:szCs w:val="21"/>
              </w:rPr>
              <w:t>地市级政府</w:t>
            </w:r>
          </w:p>
          <w:p w:rsidR="007F2140" w:rsidRPr="0086434D" w:rsidRDefault="007F2140" w:rsidP="00E26635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Pr="0086434D">
              <w:rPr>
                <w:rFonts w:hAnsi="宋体"/>
                <w:b/>
                <w:szCs w:val="21"/>
              </w:rPr>
              <w:t>行业</w:t>
            </w:r>
          </w:p>
          <w:p w:rsidR="007F2140" w:rsidRPr="0086434D" w:rsidRDefault="007F2140" w:rsidP="00E26635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Pr="0086434D">
              <w:rPr>
                <w:rFonts w:hAnsi="宋体"/>
                <w:b/>
                <w:szCs w:val="21"/>
              </w:rPr>
              <w:t>企业</w:t>
            </w:r>
          </w:p>
          <w:p w:rsidR="007F2140" w:rsidRPr="0086434D" w:rsidRDefault="007F2140" w:rsidP="00E26635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Pr="0086434D"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全日制在校学生（人）</w:t>
            </w:r>
          </w:p>
        </w:tc>
        <w:tc>
          <w:tcPr>
            <w:tcW w:w="2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810"/>
          <w:jc w:val="center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学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 w:rsidRPr="0086434D">
              <w:rPr>
                <w:rFonts w:hAnsi="宋体"/>
                <w:b/>
                <w:szCs w:val="21"/>
              </w:rPr>
              <w:t>校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 w:rsidRPr="0086434D">
              <w:rPr>
                <w:rFonts w:hAnsi="宋体"/>
                <w:b/>
                <w:szCs w:val="21"/>
              </w:rPr>
              <w:t>类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 w:rsidRPr="0086434D">
              <w:rPr>
                <w:rFonts w:hAnsi="宋体"/>
                <w:b/>
                <w:szCs w:val="21"/>
              </w:rPr>
              <w:t>型</w:t>
            </w:r>
          </w:p>
        </w:tc>
        <w:tc>
          <w:tcPr>
            <w:tcW w:w="2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476"/>
          <w:jc w:val="center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通信地址</w:t>
            </w:r>
          </w:p>
        </w:tc>
        <w:tc>
          <w:tcPr>
            <w:tcW w:w="69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348"/>
          <w:jc w:val="center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项目负责人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姓</w:t>
            </w:r>
            <w:r w:rsidRPr="0086434D">
              <w:rPr>
                <w:b/>
                <w:szCs w:val="21"/>
              </w:rPr>
              <w:t xml:space="preserve">      </w:t>
            </w:r>
            <w:r w:rsidRPr="0086434D"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职务职称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320"/>
          <w:jc w:val="center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办公室电话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传</w:t>
            </w:r>
            <w:r w:rsidRPr="0086434D">
              <w:rPr>
                <w:b/>
                <w:szCs w:val="21"/>
              </w:rPr>
              <w:t xml:space="preserve">  </w:t>
            </w:r>
            <w:r w:rsidRPr="0086434D">
              <w:rPr>
                <w:rFonts w:hAnsi="宋体"/>
                <w:b/>
                <w:szCs w:val="21"/>
              </w:rPr>
              <w:t>真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320"/>
          <w:jc w:val="center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手</w:t>
            </w:r>
            <w:r w:rsidRPr="0086434D">
              <w:rPr>
                <w:b/>
                <w:szCs w:val="21"/>
              </w:rPr>
              <w:t xml:space="preserve">      </w:t>
            </w:r>
            <w:r w:rsidRPr="0086434D">
              <w:rPr>
                <w:rFonts w:hAnsi="宋体"/>
                <w:b/>
                <w:szCs w:val="21"/>
              </w:rPr>
              <w:t>机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E-mail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</w:rPr>
            </w:pPr>
            <w:r w:rsidRPr="0086434D">
              <w:rPr>
                <w:rFonts w:hAnsi="宋体"/>
                <w:b/>
                <w:position w:val="6"/>
              </w:rPr>
              <w:t>面积与仪器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占地面积（亩）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总建筑面积（平方米）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校舍建筑面积（平方米）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w w:val="95"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教学行政用房面积（平方米）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w w:val="95"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实验实训场所占地面积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（平方米）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Default="007F2140" w:rsidP="00E26635">
            <w:pPr>
              <w:spacing w:line="240" w:lineRule="exact"/>
              <w:jc w:val="center"/>
              <w:rPr>
                <w:rFonts w:hAnsi="宋体"/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实验实训场所建筑面积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w w:val="95"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（平方米）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w w:val="95"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Default="007F2140" w:rsidP="00E26635">
            <w:pPr>
              <w:spacing w:line="240" w:lineRule="exact"/>
              <w:jc w:val="center"/>
              <w:rPr>
                <w:rFonts w:hAnsi="宋体"/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教学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仪器设备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总值（万元）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大型教学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仪器设备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数量（台／套）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生均（元）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总值（万元）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实验实训设备的自主开发率（％）</w:t>
            </w:r>
          </w:p>
        </w:tc>
        <w:tc>
          <w:tcPr>
            <w:tcW w:w="1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近三年年均为社会培训人次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</w:rPr>
            </w:pPr>
            <w:r w:rsidRPr="0086434D">
              <w:rPr>
                <w:rFonts w:hAnsi="宋体"/>
                <w:b/>
                <w:position w:val="6"/>
              </w:rPr>
              <w:t>办学经费与师资</w:t>
            </w:r>
          </w:p>
        </w:tc>
        <w:tc>
          <w:tcPr>
            <w:tcW w:w="28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pacing w:val="20"/>
                <w:w w:val="90"/>
                <w:szCs w:val="21"/>
              </w:rPr>
            </w:pPr>
            <w:r w:rsidRPr="0086434D">
              <w:rPr>
                <w:rFonts w:hAnsi="宋体"/>
                <w:b/>
                <w:w w:val="90"/>
                <w:szCs w:val="21"/>
              </w:rPr>
              <w:t>近三年办学经费相关数据</w:t>
            </w:r>
          </w:p>
        </w:tc>
        <w:tc>
          <w:tcPr>
            <w:tcW w:w="2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总额（万元）</w:t>
            </w:r>
          </w:p>
        </w:tc>
        <w:tc>
          <w:tcPr>
            <w:tcW w:w="2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生均（元）</w:t>
            </w: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pacing w:val="20"/>
                <w:w w:val="9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6</w:t>
            </w:r>
            <w:r w:rsidRPr="0086434D">
              <w:rPr>
                <w:rFonts w:hAnsi="宋体"/>
                <w:b/>
                <w:szCs w:val="21"/>
              </w:rPr>
              <w:t>年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7</w:t>
            </w:r>
            <w:r w:rsidRPr="0086434D">
              <w:rPr>
                <w:rFonts w:hAnsi="宋体"/>
                <w:b/>
                <w:szCs w:val="21"/>
              </w:rPr>
              <w:t>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8</w:t>
            </w:r>
            <w:r w:rsidRPr="0086434D">
              <w:rPr>
                <w:rFonts w:hAnsi="宋体"/>
                <w:b/>
                <w:szCs w:val="21"/>
              </w:rPr>
              <w:t>年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6</w:t>
            </w:r>
            <w:r w:rsidRPr="0086434D">
              <w:rPr>
                <w:rFonts w:hAnsi="宋体"/>
                <w:b/>
                <w:szCs w:val="21"/>
              </w:rPr>
              <w:t>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7</w:t>
            </w:r>
            <w:r w:rsidRPr="0086434D">
              <w:rPr>
                <w:rFonts w:hAnsi="宋体"/>
                <w:b/>
                <w:szCs w:val="21"/>
              </w:rPr>
              <w:t>年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8</w:t>
            </w:r>
            <w:r w:rsidRPr="0086434D">
              <w:rPr>
                <w:rFonts w:hAnsi="宋体"/>
                <w:b/>
                <w:szCs w:val="21"/>
              </w:rPr>
              <w:t>年</w:t>
            </w: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财政拨款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学费（含住宿费）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自筹经费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  <w:u w:val="single"/>
              </w:rPr>
            </w:pPr>
            <w:r w:rsidRPr="0086434D">
              <w:rPr>
                <w:rFonts w:hAnsi="宋体"/>
                <w:b/>
                <w:szCs w:val="21"/>
              </w:rPr>
              <w:t>其它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教职工总数（人）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420" w:firstLineChars="100" w:firstLine="211"/>
              <w:jc w:val="center"/>
              <w:rPr>
                <w:b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专任教师数（人）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420" w:firstLineChars="100" w:firstLine="211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兼职教师数（人）</w:t>
            </w: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420" w:firstLineChars="100" w:firstLine="211"/>
              <w:jc w:val="center"/>
              <w:rPr>
                <w:b/>
                <w:szCs w:val="21"/>
              </w:rPr>
            </w:pPr>
          </w:p>
        </w:tc>
        <w:tc>
          <w:tcPr>
            <w:tcW w:w="2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leftChars="-42" w:left="1" w:right="420" w:hangingChars="42" w:hanging="89"/>
              <w:jc w:val="center"/>
              <w:rPr>
                <w:b/>
                <w:szCs w:val="21"/>
              </w:rPr>
            </w:pPr>
            <w:r w:rsidRPr="0086434D">
              <w:rPr>
                <w:b/>
                <w:szCs w:val="21"/>
              </w:rPr>
              <w:t>“</w:t>
            </w:r>
            <w:r w:rsidRPr="0086434D">
              <w:rPr>
                <w:rFonts w:hAnsi="宋体"/>
                <w:b/>
                <w:szCs w:val="21"/>
              </w:rPr>
              <w:t>双师型</w:t>
            </w:r>
            <w:r w:rsidRPr="0086434D">
              <w:rPr>
                <w:b/>
                <w:szCs w:val="21"/>
              </w:rPr>
              <w:t>”</w:t>
            </w:r>
            <w:r w:rsidRPr="0086434D">
              <w:rPr>
                <w:rFonts w:hAnsi="宋体"/>
                <w:b/>
                <w:szCs w:val="21"/>
              </w:rPr>
              <w:t>教师数（人）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420" w:firstLineChars="100" w:firstLine="211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10"/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3866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420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具有行业企业经历的教师数（人）</w:t>
            </w:r>
          </w:p>
        </w:tc>
        <w:tc>
          <w:tcPr>
            <w:tcW w:w="4661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420" w:firstLineChars="100" w:firstLine="211"/>
              <w:jc w:val="center"/>
              <w:rPr>
                <w:b/>
                <w:szCs w:val="21"/>
              </w:rPr>
            </w:pPr>
          </w:p>
        </w:tc>
      </w:tr>
    </w:tbl>
    <w:p w:rsidR="007F2140" w:rsidRPr="0086434D" w:rsidRDefault="007F2140" w:rsidP="007F2140"/>
    <w:p w:rsidR="007F2140" w:rsidRPr="0086434D" w:rsidRDefault="007F2140" w:rsidP="007F2140"/>
    <w:p w:rsidR="007F2140" w:rsidRPr="0086434D" w:rsidRDefault="007F2140" w:rsidP="007F2140"/>
    <w:tbl>
      <w:tblPr>
        <w:tblW w:w="9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30"/>
        <w:gridCol w:w="223"/>
        <w:gridCol w:w="1035"/>
        <w:gridCol w:w="1074"/>
        <w:gridCol w:w="387"/>
        <w:gridCol w:w="622"/>
        <w:gridCol w:w="14"/>
        <w:gridCol w:w="1036"/>
        <w:gridCol w:w="1021"/>
        <w:gridCol w:w="992"/>
        <w:gridCol w:w="340"/>
        <w:gridCol w:w="1003"/>
      </w:tblGrid>
      <w:tr w:rsidR="007F2140" w:rsidRPr="0086434D" w:rsidTr="00E26635">
        <w:trPr>
          <w:cantSplit/>
          <w:trHeight w:val="494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</w:rPr>
            </w:pPr>
            <w:r w:rsidRPr="0086434D">
              <w:rPr>
                <w:rFonts w:hAnsi="宋体"/>
                <w:b/>
                <w:bCs/>
                <w:position w:val="6"/>
              </w:rPr>
              <w:t>专</w:t>
            </w:r>
            <w:r w:rsidRPr="0086434D">
              <w:rPr>
                <w:rFonts w:hAnsi="宋体"/>
                <w:b/>
                <w:bCs/>
                <w:position w:val="6"/>
              </w:rPr>
              <w:lastRenderedPageBreak/>
              <w:t>业</w:t>
            </w:r>
          </w:p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</w:rPr>
            </w:pPr>
            <w:r w:rsidRPr="0086434D">
              <w:rPr>
                <w:rFonts w:hAnsi="宋体"/>
                <w:b/>
                <w:bCs/>
                <w:position w:val="6"/>
              </w:rPr>
              <w:t>情况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lastRenderedPageBreak/>
              <w:t>专业数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9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稳定招生专业数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近三年平均就业率（％）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64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5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省级及以上重点专业情况</w:t>
            </w:r>
          </w:p>
        </w:tc>
      </w:tr>
      <w:tr w:rsidR="007F2140" w:rsidRPr="0086434D" w:rsidTr="00E26635">
        <w:trPr>
          <w:cantSplit/>
          <w:trHeight w:val="650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专业名称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Default="007F2140" w:rsidP="00E26635">
            <w:pPr>
              <w:spacing w:line="240" w:lineRule="exact"/>
              <w:jc w:val="center"/>
              <w:rPr>
                <w:rFonts w:hAnsi="宋体"/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设置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时间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Default="007F2140" w:rsidP="00E26635">
            <w:pPr>
              <w:spacing w:line="240" w:lineRule="exact"/>
              <w:jc w:val="center"/>
              <w:rPr>
                <w:rFonts w:hAnsi="宋体"/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年</w:t>
            </w:r>
            <w:r>
              <w:rPr>
                <w:rFonts w:hAnsi="宋体" w:hint="eastAsia"/>
                <w:b/>
                <w:szCs w:val="21"/>
              </w:rPr>
              <w:t>度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招生数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在校生</w:t>
            </w:r>
            <w:r>
              <w:rPr>
                <w:rFonts w:hAnsi="宋体" w:hint="eastAsia"/>
                <w:b/>
                <w:szCs w:val="21"/>
              </w:rPr>
              <w:t>总</w:t>
            </w:r>
            <w:r w:rsidRPr="0086434D">
              <w:rPr>
                <w:rFonts w:hAnsi="宋体"/>
                <w:b/>
                <w:szCs w:val="21"/>
              </w:rPr>
              <w:t>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Default="007F2140" w:rsidP="00E26635">
            <w:pPr>
              <w:spacing w:line="240" w:lineRule="exact"/>
              <w:jc w:val="center"/>
              <w:rPr>
                <w:rFonts w:hAnsi="宋体"/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累计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毕业生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近三年平均就业率（％）</w:t>
            </w: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省品牌特色专业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省现代化专业群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省实训基地专业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国家重点建设专</w:t>
            </w:r>
            <w:r w:rsidRPr="0086434D">
              <w:rPr>
                <w:szCs w:val="21"/>
              </w:rPr>
              <w:t xml:space="preserve"> </w:t>
            </w:r>
            <w:r w:rsidRPr="0086434D">
              <w:rPr>
                <w:rFonts w:hAnsi="宋体"/>
                <w:szCs w:val="21"/>
              </w:rPr>
              <w:t>业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国家实训基地专</w:t>
            </w:r>
            <w:r w:rsidRPr="0086434D">
              <w:rPr>
                <w:szCs w:val="21"/>
              </w:rPr>
              <w:t xml:space="preserve"> </w:t>
            </w:r>
            <w:r w:rsidRPr="0086434D">
              <w:rPr>
                <w:rFonts w:hAnsi="宋体"/>
                <w:szCs w:val="21"/>
              </w:rPr>
              <w:t>业</w:t>
            </w: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</w:rPr>
            </w:pPr>
            <w:r w:rsidRPr="0086434D">
              <w:rPr>
                <w:rFonts w:hAnsi="宋体"/>
                <w:b/>
                <w:bCs/>
                <w:position w:val="6"/>
              </w:rPr>
              <w:t>职业技能鉴定站</w:t>
            </w:r>
          </w:p>
          <w:p w:rsidR="007F2140" w:rsidRPr="0086434D" w:rsidRDefault="007F2140" w:rsidP="00E26635">
            <w:pPr>
              <w:jc w:val="center"/>
              <w:rPr>
                <w:b/>
                <w:bCs/>
                <w:position w:val="6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名称（附相关佐证材料）</w:t>
            </w: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鉴定工种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等级</w:t>
            </w: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发证机构</w:t>
            </w: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cantSplit/>
          <w:trHeight w:val="521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bCs/>
                <w:position w:val="6"/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71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ind w:right="210"/>
              <w:jc w:val="center"/>
              <w:rPr>
                <w:b/>
                <w:szCs w:val="21"/>
              </w:rPr>
            </w:pPr>
          </w:p>
        </w:tc>
      </w:tr>
    </w:tbl>
    <w:p w:rsidR="007F2140" w:rsidRPr="0086434D" w:rsidRDefault="007F2140" w:rsidP="007F2140">
      <w:pPr>
        <w:ind w:leftChars="-342" w:left="-718" w:firstLineChars="245" w:firstLine="590"/>
        <w:rPr>
          <w:rFonts w:eastAsia="黑体"/>
          <w:b/>
          <w:bCs/>
          <w:sz w:val="24"/>
        </w:rPr>
      </w:pPr>
    </w:p>
    <w:p w:rsidR="007F2140" w:rsidRPr="0086434D" w:rsidRDefault="007F2140" w:rsidP="007F2140">
      <w:pPr>
        <w:spacing w:line="440" w:lineRule="exact"/>
        <w:rPr>
          <w:rFonts w:eastAsia="方正黑体简体"/>
          <w:bCs/>
          <w:sz w:val="28"/>
          <w:szCs w:val="28"/>
        </w:rPr>
      </w:pPr>
      <w:r w:rsidRPr="0086434D">
        <w:rPr>
          <w:rFonts w:eastAsia="方正黑体简体"/>
          <w:bCs/>
          <w:sz w:val="28"/>
          <w:szCs w:val="28"/>
        </w:rPr>
        <w:t>二、申报实训平台基本情况及建设思路</w:t>
      </w:r>
    </w:p>
    <w:tbl>
      <w:tblPr>
        <w:tblW w:w="9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17"/>
        <w:gridCol w:w="735"/>
        <w:gridCol w:w="298"/>
        <w:gridCol w:w="930"/>
        <w:gridCol w:w="52"/>
        <w:gridCol w:w="249"/>
        <w:gridCol w:w="320"/>
        <w:gridCol w:w="611"/>
        <w:gridCol w:w="223"/>
        <w:gridCol w:w="116"/>
        <w:gridCol w:w="729"/>
        <w:gridCol w:w="870"/>
        <w:gridCol w:w="255"/>
        <w:gridCol w:w="862"/>
        <w:gridCol w:w="602"/>
        <w:gridCol w:w="1058"/>
      </w:tblGrid>
      <w:tr w:rsidR="007F2140" w:rsidRPr="0086434D" w:rsidTr="00E26635">
        <w:trPr>
          <w:trHeight w:val="120"/>
        </w:trPr>
        <w:tc>
          <w:tcPr>
            <w:tcW w:w="317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申报实训平台名称</w:t>
            </w:r>
          </w:p>
        </w:tc>
        <w:tc>
          <w:tcPr>
            <w:tcW w:w="5947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20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实训平台服务产业</w:t>
            </w:r>
          </w:p>
        </w:tc>
        <w:tc>
          <w:tcPr>
            <w:tcW w:w="59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864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lastRenderedPageBreak/>
              <w:t>实训平台服务专业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专业名称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设置时间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年招生数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在校生数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累计毕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业生数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近三年平均</w:t>
            </w:r>
          </w:p>
          <w:p w:rsidR="007F2140" w:rsidRPr="0086434D" w:rsidRDefault="007F2140" w:rsidP="00E26635">
            <w:pPr>
              <w:spacing w:line="240" w:lineRule="exact"/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就业率（％）</w:t>
            </w:r>
          </w:p>
        </w:tc>
      </w:tr>
      <w:tr w:rsidR="007F2140" w:rsidRPr="0086434D" w:rsidTr="00E26635">
        <w:trPr>
          <w:trHeight w:val="309"/>
        </w:trPr>
        <w:tc>
          <w:tcPr>
            <w:tcW w:w="692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309"/>
        </w:trPr>
        <w:tc>
          <w:tcPr>
            <w:tcW w:w="692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309"/>
        </w:trPr>
        <w:tc>
          <w:tcPr>
            <w:tcW w:w="692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3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309"/>
        </w:trPr>
        <w:tc>
          <w:tcPr>
            <w:tcW w:w="692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03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平台师资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专职教师</w:t>
            </w:r>
          </w:p>
        </w:tc>
        <w:tc>
          <w:tcPr>
            <w:tcW w:w="4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总数（人）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03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ind w:firstLineChars="250" w:firstLine="525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其中：高级职称教师数（人）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03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ind w:firstLineChars="550" w:firstLine="1155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中级职称教师数（人）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03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ind w:firstLineChars="550" w:firstLine="1155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初级职称教师数（人）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03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ind w:firstLineChars="250" w:firstLine="525"/>
              <w:jc w:val="center"/>
              <w:rPr>
                <w:szCs w:val="21"/>
              </w:rPr>
            </w:pPr>
            <w:r w:rsidRPr="0086434D">
              <w:rPr>
                <w:rFonts w:hAnsi="宋体"/>
                <w:szCs w:val="21"/>
              </w:rPr>
              <w:t>具有行业企业经历的教师（人）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03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ind w:firstLineChars="250" w:firstLine="525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“</w:t>
            </w:r>
            <w:r w:rsidRPr="0086434D">
              <w:rPr>
                <w:rFonts w:hAnsi="宋体"/>
                <w:szCs w:val="21"/>
              </w:rPr>
              <w:t>双师型</w:t>
            </w:r>
            <w:r w:rsidRPr="0086434D">
              <w:rPr>
                <w:szCs w:val="21"/>
              </w:rPr>
              <w:t>”</w:t>
            </w:r>
            <w:r w:rsidRPr="0086434D">
              <w:rPr>
                <w:rFonts w:hAnsi="宋体"/>
                <w:szCs w:val="21"/>
              </w:rPr>
              <w:t>教师数（人）</w:t>
            </w:r>
          </w:p>
        </w:tc>
        <w:tc>
          <w:tcPr>
            <w:tcW w:w="2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03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兼职教师总数（人）</w:t>
            </w:r>
          </w:p>
        </w:tc>
        <w:tc>
          <w:tcPr>
            <w:tcW w:w="56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125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平台基础</w:t>
            </w:r>
          </w:p>
          <w:p w:rsidR="007F2140" w:rsidRPr="0086434D" w:rsidRDefault="007F2140" w:rsidP="00E26635">
            <w:pPr>
              <w:ind w:firstLineChars="245" w:firstLine="517"/>
              <w:jc w:val="center"/>
              <w:rPr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平</w:t>
            </w:r>
          </w:p>
        </w:tc>
        <w:tc>
          <w:tcPr>
            <w:tcW w:w="39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依托本实训平台的职业技能鉴定所</w:t>
            </w:r>
          </w:p>
        </w:tc>
        <w:tc>
          <w:tcPr>
            <w:tcW w:w="4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</w:p>
        </w:tc>
      </w:tr>
      <w:tr w:rsidR="007F2140" w:rsidRPr="0086434D" w:rsidTr="00E26635">
        <w:trPr>
          <w:trHeight w:val="123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年承担的学生实验实训总学时数</w:t>
            </w:r>
          </w:p>
        </w:tc>
        <w:tc>
          <w:tcPr>
            <w:tcW w:w="4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</w:p>
        </w:tc>
      </w:tr>
      <w:tr w:rsidR="007F2140" w:rsidRPr="0086434D" w:rsidTr="00E26635">
        <w:trPr>
          <w:trHeight w:val="120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近三年年均为社会培训人次</w:t>
            </w:r>
          </w:p>
        </w:tc>
        <w:tc>
          <w:tcPr>
            <w:tcW w:w="4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</w:p>
        </w:tc>
      </w:tr>
      <w:tr w:rsidR="007F2140" w:rsidRPr="0086434D" w:rsidTr="00E26635">
        <w:trPr>
          <w:trHeight w:val="120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近</w:t>
            </w:r>
            <w:r w:rsidRPr="0086434D">
              <w:rPr>
                <w:b/>
                <w:szCs w:val="21"/>
              </w:rPr>
              <w:t>3</w:t>
            </w:r>
            <w:r w:rsidRPr="0086434D">
              <w:rPr>
                <w:rFonts w:hAnsi="宋体"/>
                <w:b/>
                <w:szCs w:val="21"/>
              </w:rPr>
              <w:t>年企业投入的设备设施等价值</w:t>
            </w:r>
          </w:p>
        </w:tc>
        <w:tc>
          <w:tcPr>
            <w:tcW w:w="44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</w:p>
        </w:tc>
      </w:tr>
      <w:tr w:rsidR="007F2140" w:rsidRPr="0086434D" w:rsidTr="00E26635">
        <w:trPr>
          <w:trHeight w:val="160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平台主要设备及实训项目</w:t>
            </w:r>
          </w:p>
        </w:tc>
      </w:tr>
      <w:tr w:rsidR="007F2140" w:rsidRPr="0086434D" w:rsidTr="00E26635">
        <w:trPr>
          <w:trHeight w:val="166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名</w:t>
            </w:r>
            <w:r w:rsidRPr="0086434D">
              <w:rPr>
                <w:b/>
                <w:szCs w:val="21"/>
              </w:rPr>
              <w:t xml:space="preserve">   </w:t>
            </w:r>
            <w:r w:rsidRPr="0086434D">
              <w:rPr>
                <w:rFonts w:hAnsi="宋体"/>
                <w:b/>
                <w:szCs w:val="21"/>
              </w:rPr>
              <w:t>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建筑面积（平方米）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教学仪器设备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其中：大型教学仪器设备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主要实训</w:t>
            </w:r>
          </w:p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项目</w:t>
            </w:r>
          </w:p>
        </w:tc>
        <w:tc>
          <w:tcPr>
            <w:tcW w:w="1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是否面向其他专业、数量</w:t>
            </w:r>
          </w:p>
        </w:tc>
      </w:tr>
      <w:tr w:rsidR="007F2140" w:rsidRPr="0086434D" w:rsidTr="00E26635">
        <w:trPr>
          <w:trHeight w:val="74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台</w:t>
            </w:r>
            <w:r w:rsidRPr="0086434D">
              <w:rPr>
                <w:b/>
                <w:szCs w:val="21"/>
              </w:rPr>
              <w:t>/</w:t>
            </w:r>
            <w:r w:rsidRPr="0086434D">
              <w:rPr>
                <w:rFonts w:hAnsi="宋体"/>
                <w:b/>
                <w:szCs w:val="21"/>
              </w:rPr>
              <w:t>套</w:t>
            </w: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总值</w:t>
            </w:r>
          </w:p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（万元）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台</w:t>
            </w:r>
            <w:r w:rsidRPr="0086434D">
              <w:rPr>
                <w:b/>
                <w:szCs w:val="21"/>
              </w:rPr>
              <w:t>/</w:t>
            </w:r>
            <w:r w:rsidRPr="0086434D">
              <w:rPr>
                <w:rFonts w:hAnsi="宋体"/>
                <w:b/>
                <w:szCs w:val="21"/>
              </w:rPr>
              <w:t>套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总值</w:t>
            </w:r>
          </w:p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（万元）</w:t>
            </w: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6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6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2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2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58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2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2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2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62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  <w:tr w:rsidR="007F2140" w:rsidRPr="0086434D" w:rsidTr="00E26635">
        <w:trPr>
          <w:trHeight w:val="57"/>
        </w:trPr>
        <w:tc>
          <w:tcPr>
            <w:tcW w:w="69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</w:p>
        </w:tc>
      </w:tr>
    </w:tbl>
    <w:p w:rsidR="007F2140" w:rsidRPr="0086434D" w:rsidRDefault="007F2140" w:rsidP="007F2140">
      <w:pPr>
        <w:spacing w:line="440" w:lineRule="exact"/>
        <w:rPr>
          <w:rFonts w:eastAsia="方正黑体简体"/>
          <w:bCs/>
          <w:sz w:val="28"/>
          <w:szCs w:val="28"/>
        </w:rPr>
      </w:pPr>
    </w:p>
    <w:p w:rsidR="007F2140" w:rsidRPr="0086434D" w:rsidRDefault="007F2140" w:rsidP="007F2140">
      <w:pPr>
        <w:spacing w:line="440" w:lineRule="exact"/>
        <w:rPr>
          <w:rFonts w:eastAsia="方正黑体简体"/>
          <w:bCs/>
          <w:sz w:val="28"/>
          <w:szCs w:val="28"/>
        </w:rPr>
      </w:pPr>
    </w:p>
    <w:tbl>
      <w:tblPr>
        <w:tblW w:w="87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4"/>
      </w:tblGrid>
      <w:tr w:rsidR="007F2140" w:rsidRPr="0086434D" w:rsidTr="00E26635">
        <w:trPr>
          <w:trHeight w:val="2378"/>
          <w:jc w:val="center"/>
        </w:trPr>
        <w:tc>
          <w:tcPr>
            <w:tcW w:w="8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lastRenderedPageBreak/>
              <w:t>项目建设方案概述</w:t>
            </w:r>
            <w:r w:rsidRPr="0086434D">
              <w:rPr>
                <w:rFonts w:hAnsi="宋体"/>
                <w:szCs w:val="21"/>
              </w:rPr>
              <w:t>（建设的必要性；建设基础；建设目标与思路、主要举措和建设进度；建设资金预算及用向；实训平台管理；特色与创新等。限</w:t>
            </w:r>
            <w:r w:rsidRPr="0086434D">
              <w:rPr>
                <w:szCs w:val="21"/>
              </w:rPr>
              <w:t>3000</w:t>
            </w:r>
            <w:r w:rsidRPr="0086434D">
              <w:rPr>
                <w:rFonts w:hAnsi="宋体"/>
                <w:szCs w:val="21"/>
              </w:rPr>
              <w:t>字以内）</w:t>
            </w: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  <w:p w:rsidR="007F2140" w:rsidRPr="0086434D" w:rsidRDefault="007F2140" w:rsidP="00E26635">
            <w:pPr>
              <w:ind w:firstLineChars="300" w:firstLine="840"/>
              <w:jc w:val="center"/>
              <w:rPr>
                <w:sz w:val="28"/>
                <w:szCs w:val="28"/>
              </w:rPr>
            </w:pPr>
          </w:p>
        </w:tc>
      </w:tr>
    </w:tbl>
    <w:p w:rsidR="007F2140" w:rsidRPr="0086434D" w:rsidRDefault="007F2140" w:rsidP="007F2140">
      <w:pPr>
        <w:spacing w:line="440" w:lineRule="exact"/>
        <w:rPr>
          <w:rFonts w:eastAsia="方正黑体简体"/>
          <w:bCs/>
          <w:sz w:val="28"/>
          <w:szCs w:val="28"/>
        </w:rPr>
      </w:pPr>
      <w:r w:rsidRPr="0086434D">
        <w:rPr>
          <w:rFonts w:eastAsia="方正黑体简体"/>
          <w:bCs/>
          <w:sz w:val="28"/>
          <w:szCs w:val="28"/>
        </w:rPr>
        <w:t>三、共建单位情况</w:t>
      </w:r>
    </w:p>
    <w:tbl>
      <w:tblPr>
        <w:tblW w:w="90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F2140" w:rsidRPr="0086434D" w:rsidTr="00E26635">
        <w:trPr>
          <w:jc w:val="center"/>
        </w:trPr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40" w:rsidRPr="0086434D" w:rsidRDefault="007F2140" w:rsidP="00E26635">
            <w:pPr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共建单位的性质、规模、行业地位与影响、社会声誉等；近三年在人才培养、师资队伍建设、实训基地建设、科研项目合作等方面对申报学校的投入情况；现有的合作（共建）机制；未来共建实训平台打算。（附合作协议和相关清单；如有多个共建单位，请分述）</w:t>
            </w: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ind w:firstLineChars="245" w:firstLine="590"/>
              <w:rPr>
                <w:b/>
                <w:bCs/>
                <w:sz w:val="24"/>
              </w:rPr>
            </w:pPr>
            <w:r w:rsidRPr="0086434D">
              <w:rPr>
                <w:rFonts w:hAnsi="宋体"/>
                <w:b/>
                <w:bCs/>
                <w:sz w:val="24"/>
              </w:rPr>
              <w:t>上述情况属实，同意联合申报和按协议共建实训平台。</w:t>
            </w:r>
          </w:p>
          <w:p w:rsidR="007F2140" w:rsidRPr="0086434D" w:rsidRDefault="007F2140" w:rsidP="00E26635">
            <w:pPr>
              <w:ind w:firstLineChars="1715" w:firstLine="4132"/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ind w:firstLineChars="1225" w:firstLine="2951"/>
              <w:rPr>
                <w:b/>
                <w:bCs/>
                <w:sz w:val="24"/>
              </w:rPr>
            </w:pPr>
            <w:r w:rsidRPr="0086434D">
              <w:rPr>
                <w:rFonts w:hAnsi="宋体"/>
                <w:b/>
                <w:bCs/>
                <w:sz w:val="24"/>
              </w:rPr>
              <w:t>共建单位负责人签名：</w:t>
            </w:r>
            <w:r w:rsidRPr="0086434D">
              <w:rPr>
                <w:b/>
                <w:bCs/>
                <w:sz w:val="24"/>
              </w:rPr>
              <w:t xml:space="preserve">                </w:t>
            </w:r>
            <w:r w:rsidRPr="0086434D">
              <w:rPr>
                <w:rFonts w:hAnsi="宋体"/>
                <w:b/>
                <w:bCs/>
                <w:sz w:val="24"/>
              </w:rPr>
              <w:t>（公章）</w:t>
            </w:r>
          </w:p>
          <w:p w:rsidR="007F2140" w:rsidRPr="0086434D" w:rsidRDefault="007F2140" w:rsidP="00E26635">
            <w:pPr>
              <w:ind w:firstLineChars="1715" w:firstLine="4132"/>
              <w:rPr>
                <w:b/>
                <w:bCs/>
                <w:sz w:val="24"/>
              </w:rPr>
            </w:pPr>
          </w:p>
          <w:p w:rsidR="007F2140" w:rsidRPr="0086434D" w:rsidRDefault="007F2140" w:rsidP="00E26635">
            <w:pPr>
              <w:ind w:firstLineChars="1715" w:firstLine="413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</w:t>
            </w:r>
            <w:r w:rsidRPr="0086434D">
              <w:rPr>
                <w:rFonts w:hAnsi="宋体"/>
                <w:b/>
                <w:bCs/>
                <w:sz w:val="24"/>
              </w:rPr>
              <w:t>年</w:t>
            </w:r>
            <w:r w:rsidRPr="0086434D">
              <w:rPr>
                <w:b/>
                <w:bCs/>
                <w:sz w:val="24"/>
              </w:rPr>
              <w:t xml:space="preserve">   </w:t>
            </w:r>
            <w:r w:rsidRPr="0086434D">
              <w:rPr>
                <w:rFonts w:hAnsi="宋体"/>
                <w:b/>
                <w:bCs/>
                <w:sz w:val="24"/>
              </w:rPr>
              <w:t>月</w:t>
            </w:r>
            <w:r w:rsidRPr="0086434D">
              <w:rPr>
                <w:b/>
                <w:bCs/>
                <w:sz w:val="24"/>
              </w:rPr>
              <w:t xml:space="preserve">   </w:t>
            </w:r>
            <w:r w:rsidRPr="0086434D">
              <w:rPr>
                <w:rFonts w:hAnsi="宋体"/>
                <w:b/>
                <w:bCs/>
                <w:sz w:val="24"/>
              </w:rPr>
              <w:t>日</w:t>
            </w:r>
          </w:p>
          <w:p w:rsidR="007F2140" w:rsidRPr="0086434D" w:rsidRDefault="007F2140" w:rsidP="00E26635">
            <w:pPr>
              <w:rPr>
                <w:b/>
                <w:bCs/>
                <w:sz w:val="24"/>
              </w:rPr>
            </w:pPr>
          </w:p>
        </w:tc>
      </w:tr>
    </w:tbl>
    <w:p w:rsidR="007F2140" w:rsidRPr="0086434D" w:rsidRDefault="007F2140" w:rsidP="007F2140">
      <w:pPr>
        <w:ind w:leftChars="-342" w:left="-718" w:firstLineChars="245" w:firstLine="590"/>
        <w:rPr>
          <w:rFonts w:eastAsia="黑体"/>
          <w:b/>
          <w:bCs/>
          <w:sz w:val="24"/>
        </w:rPr>
      </w:pPr>
    </w:p>
    <w:p w:rsidR="007F2140" w:rsidRPr="0086434D" w:rsidRDefault="007F2140" w:rsidP="007F2140">
      <w:pPr>
        <w:ind w:leftChars="-342" w:left="-718" w:firstLineChars="245" w:firstLine="590"/>
        <w:rPr>
          <w:rFonts w:eastAsia="黑体"/>
          <w:b/>
          <w:bCs/>
          <w:sz w:val="24"/>
        </w:rPr>
      </w:pPr>
      <w:bookmarkStart w:id="0" w:name="_GoBack"/>
      <w:bookmarkEnd w:id="0"/>
    </w:p>
    <w:p w:rsidR="007F2140" w:rsidRPr="0086434D" w:rsidRDefault="007F2140" w:rsidP="007F2140">
      <w:pPr>
        <w:spacing w:line="440" w:lineRule="exact"/>
        <w:rPr>
          <w:rFonts w:eastAsia="方正黑体简体"/>
          <w:bCs/>
          <w:sz w:val="28"/>
          <w:szCs w:val="28"/>
        </w:rPr>
      </w:pPr>
      <w:r w:rsidRPr="0086434D">
        <w:rPr>
          <w:rFonts w:eastAsia="方正黑体简体"/>
          <w:bCs/>
          <w:sz w:val="28"/>
          <w:szCs w:val="28"/>
        </w:rPr>
        <w:t>四、专家论</w:t>
      </w:r>
      <w:r>
        <w:rPr>
          <w:rFonts w:eastAsia="方正黑体简体" w:hint="eastAsia"/>
          <w:bCs/>
          <w:sz w:val="28"/>
          <w:szCs w:val="28"/>
        </w:rPr>
        <w:t>证</w:t>
      </w:r>
      <w:r w:rsidRPr="0086434D">
        <w:rPr>
          <w:rFonts w:eastAsia="方正黑体简体"/>
          <w:bCs/>
          <w:sz w:val="28"/>
          <w:szCs w:val="28"/>
        </w:rPr>
        <w:t>(</w:t>
      </w:r>
      <w:r w:rsidRPr="0086434D">
        <w:rPr>
          <w:rFonts w:eastAsia="方正黑体简体"/>
          <w:bCs/>
          <w:sz w:val="28"/>
          <w:szCs w:val="28"/>
        </w:rPr>
        <w:t>论证会由申报学校组织，邀请</w:t>
      </w:r>
      <w:r w:rsidRPr="0086434D">
        <w:rPr>
          <w:rFonts w:eastAsia="方正黑体简体"/>
          <w:bCs/>
          <w:sz w:val="28"/>
          <w:szCs w:val="28"/>
        </w:rPr>
        <w:t>3</w:t>
      </w:r>
      <w:r w:rsidRPr="0086434D">
        <w:rPr>
          <w:rFonts w:eastAsia="方正黑体简体"/>
          <w:bCs/>
          <w:sz w:val="28"/>
          <w:szCs w:val="28"/>
        </w:rPr>
        <w:t>名本专业行业企业专家</w:t>
      </w:r>
      <w:r w:rsidRPr="0086434D">
        <w:rPr>
          <w:rFonts w:eastAsia="方正黑体简体"/>
          <w:bCs/>
          <w:sz w:val="28"/>
          <w:szCs w:val="28"/>
        </w:rPr>
        <w:t>)</w:t>
      </w:r>
    </w:p>
    <w:tbl>
      <w:tblPr>
        <w:tblW w:w="9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2"/>
        <w:gridCol w:w="1280"/>
        <w:gridCol w:w="3839"/>
        <w:gridCol w:w="2345"/>
      </w:tblGrid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专家姓名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职务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单位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140" w:rsidRPr="0086434D" w:rsidRDefault="007F2140" w:rsidP="00E26635">
            <w:pPr>
              <w:jc w:val="center"/>
              <w:rPr>
                <w:b/>
                <w:szCs w:val="21"/>
              </w:rPr>
            </w:pPr>
            <w:r w:rsidRPr="0086434D">
              <w:rPr>
                <w:rFonts w:hAnsi="宋体"/>
                <w:b/>
                <w:szCs w:val="21"/>
              </w:rPr>
              <w:t>联系电话</w:t>
            </w:r>
          </w:p>
        </w:tc>
      </w:tr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2140" w:rsidRPr="0086434D" w:rsidRDefault="007F2140" w:rsidP="00E26635"/>
        </w:tc>
      </w:tr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2140" w:rsidRPr="0086434D" w:rsidRDefault="007F2140" w:rsidP="00E26635"/>
        </w:tc>
      </w:tr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2140" w:rsidRPr="0086434D" w:rsidRDefault="007F2140" w:rsidP="00E26635"/>
        </w:tc>
      </w:tr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2140" w:rsidRPr="0086434D" w:rsidRDefault="007F2140" w:rsidP="00E26635"/>
        </w:tc>
      </w:tr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2140" w:rsidRPr="0086434D" w:rsidRDefault="007F2140" w:rsidP="00E26635"/>
        </w:tc>
      </w:tr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2140" w:rsidRPr="0086434D" w:rsidRDefault="007F2140" w:rsidP="00E26635"/>
        </w:tc>
      </w:tr>
      <w:tr w:rsidR="007F2140" w:rsidRPr="0086434D" w:rsidTr="00E26635">
        <w:trPr>
          <w:trHeight w:hRule="exact" w:val="574"/>
          <w:jc w:val="center"/>
        </w:trPr>
        <w:tc>
          <w:tcPr>
            <w:tcW w:w="15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140" w:rsidRPr="0086434D" w:rsidRDefault="007F2140" w:rsidP="00E26635"/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2140" w:rsidRPr="0086434D" w:rsidRDefault="007F2140" w:rsidP="00E26635"/>
        </w:tc>
      </w:tr>
    </w:tbl>
    <w:p w:rsidR="007F2140" w:rsidRDefault="007F2140" w:rsidP="007F2140">
      <w:pPr>
        <w:spacing w:line="500" w:lineRule="exact"/>
        <w:jc w:val="center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7F2140" w:rsidRDefault="007F2140" w:rsidP="007F2140">
      <w:pPr>
        <w:spacing w:line="500" w:lineRule="exact"/>
        <w:ind w:firstLineChars="200" w:firstLine="640"/>
        <w:rPr>
          <w:rFonts w:eastAsia="方正仿宋简体"/>
          <w:sz w:val="32"/>
          <w:szCs w:val="32"/>
        </w:rPr>
      </w:pPr>
    </w:p>
    <w:p w:rsidR="00303959" w:rsidRDefault="00303959"/>
    <w:sectPr w:rsidR="0030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7B" w:rsidRDefault="0059187B" w:rsidP="007F2140">
      <w:r>
        <w:separator/>
      </w:r>
    </w:p>
  </w:endnote>
  <w:endnote w:type="continuationSeparator" w:id="0">
    <w:p w:rsidR="0059187B" w:rsidRDefault="0059187B" w:rsidP="007F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40" w:rsidRPr="009E72EF" w:rsidRDefault="007F2140" w:rsidP="00CA1315">
    <w:pPr>
      <w:pStyle w:val="a5"/>
      <w:ind w:right="360" w:firstLine="360"/>
      <w:rPr>
        <w:sz w:val="28"/>
        <w:szCs w:val="28"/>
      </w:rPr>
    </w:pPr>
    <w:r w:rsidRPr="009E72EF">
      <w:rPr>
        <w:kern w:val="0"/>
        <w:sz w:val="28"/>
        <w:szCs w:val="28"/>
      </w:rPr>
      <w:t xml:space="preserve">- </w:t>
    </w:r>
    <w:r w:rsidRPr="009E72EF">
      <w:rPr>
        <w:kern w:val="0"/>
        <w:sz w:val="28"/>
        <w:szCs w:val="28"/>
      </w:rPr>
      <w:fldChar w:fldCharType="begin"/>
    </w:r>
    <w:r w:rsidRPr="009E72EF">
      <w:rPr>
        <w:kern w:val="0"/>
        <w:sz w:val="28"/>
        <w:szCs w:val="28"/>
      </w:rPr>
      <w:instrText xml:space="preserve"> PAGE </w:instrText>
    </w:r>
    <w:r w:rsidRPr="009E72EF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6</w:t>
    </w:r>
    <w:r w:rsidRPr="009E72EF">
      <w:rPr>
        <w:kern w:val="0"/>
        <w:sz w:val="28"/>
        <w:szCs w:val="28"/>
      </w:rPr>
      <w:fldChar w:fldCharType="end"/>
    </w:r>
    <w:r w:rsidRPr="009E72EF"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40" w:rsidRPr="009E72EF" w:rsidRDefault="007F2140" w:rsidP="00CA1315">
    <w:pPr>
      <w:pStyle w:val="a5"/>
      <w:ind w:right="360" w:firstLine="360"/>
      <w:jc w:val="right"/>
      <w:rPr>
        <w:sz w:val="28"/>
        <w:szCs w:val="28"/>
      </w:rPr>
    </w:pPr>
    <w:r w:rsidRPr="009E72EF">
      <w:rPr>
        <w:kern w:val="0"/>
        <w:sz w:val="28"/>
        <w:szCs w:val="28"/>
      </w:rPr>
      <w:t xml:space="preserve">- </w:t>
    </w:r>
    <w:r w:rsidRPr="009E72EF">
      <w:rPr>
        <w:kern w:val="0"/>
        <w:sz w:val="28"/>
        <w:szCs w:val="28"/>
      </w:rPr>
      <w:fldChar w:fldCharType="begin"/>
    </w:r>
    <w:r w:rsidRPr="009E72EF">
      <w:rPr>
        <w:kern w:val="0"/>
        <w:sz w:val="28"/>
        <w:szCs w:val="28"/>
      </w:rPr>
      <w:instrText xml:space="preserve"> PAGE </w:instrText>
    </w:r>
    <w:r w:rsidRPr="009E72EF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10</w:t>
    </w:r>
    <w:r w:rsidRPr="009E72EF">
      <w:rPr>
        <w:kern w:val="0"/>
        <w:sz w:val="28"/>
        <w:szCs w:val="28"/>
      </w:rPr>
      <w:fldChar w:fldCharType="end"/>
    </w:r>
    <w:r w:rsidRPr="009E72EF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7B" w:rsidRDefault="0059187B" w:rsidP="007F2140">
      <w:r>
        <w:separator/>
      </w:r>
    </w:p>
  </w:footnote>
  <w:footnote w:type="continuationSeparator" w:id="0">
    <w:p w:rsidR="0059187B" w:rsidRDefault="0059187B" w:rsidP="007F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40" w:rsidRDefault="007F2140" w:rsidP="00CA131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40" w:rsidRDefault="007F2140" w:rsidP="002B27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B"/>
    <w:rsid w:val="00303959"/>
    <w:rsid w:val="0059187B"/>
    <w:rsid w:val="007F2140"/>
    <w:rsid w:val="00D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7CA71-D783-41DC-A0DE-4EF5A05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40"/>
    <w:pPr>
      <w:widowControl w:val="0"/>
      <w:jc w:val="both"/>
    </w:pPr>
    <w:rPr>
      <w:rFonts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2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rsid w:val="007F2140"/>
    <w:rPr>
      <w:sz w:val="18"/>
      <w:szCs w:val="18"/>
    </w:rPr>
  </w:style>
  <w:style w:type="paragraph" w:styleId="a5">
    <w:name w:val="footer"/>
    <w:basedOn w:val="a"/>
    <w:link w:val="a6"/>
    <w:unhideWhenUsed/>
    <w:rsid w:val="007F2140"/>
    <w:pPr>
      <w:tabs>
        <w:tab w:val="center" w:pos="4153"/>
        <w:tab w:val="right" w:pos="8306"/>
      </w:tabs>
      <w:snapToGrid w:val="0"/>
      <w:jc w:val="left"/>
    </w:pPr>
    <w:rPr>
      <w:rFonts w:cstheme="minorBidi"/>
      <w:color w:val="000000" w:themeColor="text1"/>
      <w:sz w:val="18"/>
      <w:szCs w:val="18"/>
    </w:rPr>
  </w:style>
  <w:style w:type="character" w:customStyle="1" w:styleId="a6">
    <w:name w:val="页脚 字符"/>
    <w:basedOn w:val="a0"/>
    <w:link w:val="a5"/>
    <w:rsid w:val="007F21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宋帅帅</dc:creator>
  <cp:keywords/>
  <dc:description/>
  <cp:lastModifiedBy>宋帅帅</cp:lastModifiedBy>
  <cp:revision>2</cp:revision>
  <dcterms:created xsi:type="dcterms:W3CDTF">2018-03-27T07:04:00Z</dcterms:created>
  <dcterms:modified xsi:type="dcterms:W3CDTF">2018-03-27T07:05:00Z</dcterms:modified>
</cp:coreProperties>
</file>