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36" w:rsidRDefault="00E21636">
      <w:pPr>
        <w:ind w:leftChars="-342" w:left="-718" w:firstLineChars="245" w:firstLine="514"/>
        <w:rPr>
          <w:rFonts w:eastAsia="仿宋_GB2312" w:hint="eastAsia"/>
          <w:bCs/>
          <w:szCs w:val="21"/>
        </w:rPr>
      </w:pPr>
      <w:bookmarkStart w:id="0" w:name="_Hlk18600469"/>
    </w:p>
    <w:p w:rsidR="00E21636" w:rsidRDefault="00D13CB5">
      <w:pPr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附件2：</w:t>
      </w:r>
    </w:p>
    <w:p w:rsidR="00E21636" w:rsidRDefault="00E21636">
      <w:pPr>
        <w:ind w:firstLineChars="100" w:firstLine="440"/>
        <w:jc w:val="center"/>
        <w:rPr>
          <w:rFonts w:eastAsia="方正小标宋简体" w:hint="eastAsia"/>
          <w:sz w:val="44"/>
        </w:rPr>
      </w:pPr>
    </w:p>
    <w:p w:rsidR="00E21636" w:rsidRDefault="00D13CB5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江苏省职业院校技能大赛</w:t>
      </w:r>
    </w:p>
    <w:p w:rsidR="00E21636" w:rsidRDefault="00D13CB5">
      <w:pPr>
        <w:spacing w:line="60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高职赛项承办院校申报书</w:t>
      </w:r>
    </w:p>
    <w:p w:rsidR="00E21636" w:rsidRDefault="00E21636">
      <w:pPr>
        <w:ind w:firstLineChars="200" w:firstLine="640"/>
        <w:rPr>
          <w:rFonts w:ascii="仿宋_GB2312" w:eastAsia="仿宋_GB2312" w:hAnsi="ˎ̥"/>
          <w:sz w:val="32"/>
          <w:szCs w:val="32"/>
        </w:rPr>
      </w:pPr>
    </w:p>
    <w:p w:rsidR="00E21636" w:rsidRDefault="00E21636">
      <w:pPr>
        <w:rPr>
          <w:rFonts w:eastAsia="仿宋_GB2312" w:hint="eastAsia"/>
          <w:sz w:val="32"/>
        </w:rPr>
      </w:pPr>
    </w:p>
    <w:p w:rsidR="00E21636" w:rsidRDefault="00E21636">
      <w:pPr>
        <w:spacing w:line="800" w:lineRule="exact"/>
      </w:pPr>
    </w:p>
    <w:p w:rsidR="00E21636" w:rsidRDefault="00E21636">
      <w:pPr>
        <w:spacing w:line="800" w:lineRule="exact"/>
        <w:ind w:leftChars="100" w:left="210" w:firstLineChars="150" w:firstLine="480"/>
        <w:rPr>
          <w:sz w:val="32"/>
        </w:rPr>
      </w:pPr>
    </w:p>
    <w:p w:rsidR="00E21636" w:rsidRDefault="00E21636">
      <w:pPr>
        <w:spacing w:line="800" w:lineRule="exact"/>
        <w:ind w:leftChars="100" w:left="210" w:firstLineChars="150" w:firstLine="480"/>
        <w:rPr>
          <w:sz w:val="32"/>
        </w:rPr>
      </w:pPr>
    </w:p>
    <w:p w:rsidR="00E21636" w:rsidRDefault="00E21636">
      <w:pPr>
        <w:spacing w:line="800" w:lineRule="exact"/>
        <w:ind w:leftChars="100" w:left="210" w:firstLineChars="150" w:firstLine="480"/>
        <w:rPr>
          <w:sz w:val="32"/>
        </w:rPr>
      </w:pPr>
    </w:p>
    <w:p w:rsidR="00E21636" w:rsidRDefault="00D13CB5">
      <w:pPr>
        <w:spacing w:line="800" w:lineRule="exact"/>
        <w:ind w:leftChars="100" w:left="210" w:firstLineChars="150" w:firstLine="480"/>
        <w:rPr>
          <w:sz w:val="32"/>
          <w:u w:val="thick"/>
        </w:rPr>
      </w:pPr>
      <w:r>
        <w:rPr>
          <w:sz w:val="32"/>
        </w:rPr>
        <w:t>申 报 单 位：</w:t>
      </w:r>
      <w:r>
        <w:rPr>
          <w:sz w:val="32"/>
          <w:u w:val="thick"/>
        </w:rPr>
        <w:t xml:space="preserve"> </w:t>
      </w:r>
      <w:r>
        <w:rPr>
          <w:rFonts w:hint="eastAsia"/>
          <w:sz w:val="32"/>
          <w:u w:val="thick"/>
        </w:rPr>
        <w:t xml:space="preserve">         </w:t>
      </w:r>
      <w:r>
        <w:rPr>
          <w:sz w:val="32"/>
          <w:u w:val="thick"/>
        </w:rPr>
        <w:t>（公章）</w:t>
      </w:r>
      <w:r>
        <w:rPr>
          <w:rFonts w:hint="eastAsia"/>
          <w:sz w:val="32"/>
          <w:u w:val="thick"/>
        </w:rPr>
        <w:t xml:space="preserve">            </w:t>
      </w:r>
    </w:p>
    <w:p w:rsidR="00E21636" w:rsidRDefault="00D13CB5">
      <w:pPr>
        <w:spacing w:line="800" w:lineRule="exact"/>
        <w:ind w:leftChars="100" w:left="210" w:firstLineChars="150" w:firstLine="480"/>
        <w:rPr>
          <w:sz w:val="32"/>
          <w:u w:val="thick"/>
        </w:rPr>
      </w:pPr>
      <w:r>
        <w:rPr>
          <w:rFonts w:hint="eastAsia"/>
          <w:sz w:val="32"/>
        </w:rPr>
        <w:t>承 办 赛 项</w:t>
      </w:r>
      <w:r>
        <w:rPr>
          <w:sz w:val="32"/>
        </w:rPr>
        <w:t>：</w:t>
      </w:r>
    </w:p>
    <w:p w:rsidR="00E21636" w:rsidRDefault="00D13CB5">
      <w:pPr>
        <w:spacing w:line="800" w:lineRule="exact"/>
        <w:ind w:leftChars="100" w:left="210" w:firstLineChars="150" w:firstLine="480"/>
        <w:rPr>
          <w:sz w:val="32"/>
          <w:u w:val="thick"/>
        </w:rPr>
      </w:pPr>
      <w:r>
        <w:rPr>
          <w:sz w:val="32"/>
        </w:rPr>
        <w:t>学校主管部门：</w:t>
      </w:r>
    </w:p>
    <w:p w:rsidR="00E21636" w:rsidRDefault="00D13CB5">
      <w:pPr>
        <w:spacing w:line="800" w:lineRule="exact"/>
        <w:ind w:leftChars="100" w:left="210" w:firstLineChars="150" w:firstLine="480"/>
        <w:rPr>
          <w:sz w:val="32"/>
          <w:u w:val="thick"/>
        </w:rPr>
      </w:pPr>
      <w:r>
        <w:rPr>
          <w:sz w:val="32"/>
        </w:rPr>
        <w:t>申报单位负责人：</w:t>
      </w:r>
    </w:p>
    <w:p w:rsidR="00E21636" w:rsidRDefault="00D13CB5">
      <w:pPr>
        <w:spacing w:line="800" w:lineRule="exact"/>
        <w:ind w:leftChars="100" w:left="210" w:firstLineChars="150" w:firstLine="480"/>
        <w:rPr>
          <w:sz w:val="32"/>
          <w:u w:val="thick"/>
        </w:rPr>
      </w:pPr>
      <w:r>
        <w:rPr>
          <w:sz w:val="32"/>
        </w:rPr>
        <w:t>项 目 负 责 人：</w:t>
      </w:r>
    </w:p>
    <w:p w:rsidR="00E21636" w:rsidRDefault="00D13CB5">
      <w:pPr>
        <w:spacing w:line="800" w:lineRule="exact"/>
        <w:ind w:leftChars="100" w:left="210" w:firstLineChars="150" w:firstLine="480"/>
        <w:rPr>
          <w:rFonts w:eastAsia="仿宋_GB2312" w:hint="eastAsia"/>
          <w:sz w:val="32"/>
        </w:rPr>
      </w:pPr>
      <w:r>
        <w:rPr>
          <w:sz w:val="32"/>
        </w:rPr>
        <w:t>申  报  日  期：</w:t>
      </w:r>
      <w:r>
        <w:rPr>
          <w:rFonts w:hint="eastAsia"/>
          <w:sz w:val="32"/>
        </w:rPr>
        <w:t xml:space="preserve">     </w:t>
      </w:r>
      <w:r>
        <w:rPr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sz w:val="32"/>
        </w:rPr>
        <w:t>日</w:t>
      </w:r>
    </w:p>
    <w:p w:rsidR="00E21636" w:rsidRDefault="00E21636">
      <w:pPr>
        <w:jc w:val="center"/>
        <w:rPr>
          <w:rFonts w:eastAsia="仿宋_GB2312" w:hint="eastAsia"/>
          <w:sz w:val="32"/>
        </w:rPr>
        <w:sectPr w:rsidR="00E21636">
          <w:footerReference w:type="even" r:id="rId9"/>
          <w:footerReference w:type="default" r:id="rId10"/>
          <w:pgSz w:w="11906" w:h="16838"/>
          <w:pgMar w:top="1928" w:right="1701" w:bottom="1758" w:left="1758" w:header="851" w:footer="992" w:gutter="0"/>
          <w:pgNumType w:start="1"/>
          <w:cols w:space="720"/>
          <w:docGrid w:linePitch="312"/>
        </w:sectPr>
      </w:pPr>
    </w:p>
    <w:p w:rsidR="00E21636" w:rsidRDefault="00D13CB5">
      <w:pPr>
        <w:spacing w:line="360" w:lineRule="auto"/>
        <w:rPr>
          <w:rFonts w:eastAsia="黑体" w:hint="eastAsia"/>
          <w:b/>
          <w:bCs/>
          <w:sz w:val="24"/>
        </w:rPr>
      </w:pPr>
      <w:proofErr w:type="gramStart"/>
      <w:r>
        <w:rPr>
          <w:rFonts w:eastAsia="黑体"/>
          <w:b/>
          <w:bCs/>
          <w:sz w:val="24"/>
        </w:rPr>
        <w:lastRenderedPageBreak/>
        <w:t>一</w:t>
      </w:r>
      <w:proofErr w:type="gramEnd"/>
      <w:r>
        <w:rPr>
          <w:rFonts w:eastAsia="黑体"/>
          <w:b/>
          <w:bCs/>
          <w:sz w:val="24"/>
        </w:rPr>
        <w:t xml:space="preserve">. </w:t>
      </w:r>
      <w:r>
        <w:rPr>
          <w:rFonts w:eastAsia="黑体"/>
          <w:b/>
          <w:bCs/>
          <w:sz w:val="24"/>
        </w:rPr>
        <w:t>申报</w:t>
      </w:r>
      <w:r>
        <w:rPr>
          <w:rFonts w:eastAsia="黑体" w:hint="eastAsia"/>
          <w:b/>
          <w:bCs/>
          <w:sz w:val="24"/>
        </w:rPr>
        <w:t>院</w:t>
      </w:r>
      <w:r>
        <w:rPr>
          <w:rFonts w:eastAsia="黑体"/>
          <w:b/>
          <w:bCs/>
          <w:sz w:val="24"/>
        </w:rPr>
        <w:t>校基本情况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515"/>
        <w:gridCol w:w="1328"/>
        <w:gridCol w:w="278"/>
        <w:gridCol w:w="1242"/>
        <w:gridCol w:w="378"/>
        <w:gridCol w:w="1357"/>
        <w:gridCol w:w="1470"/>
        <w:gridCol w:w="1086"/>
      </w:tblGrid>
      <w:tr w:rsidR="00E21636">
        <w:trPr>
          <w:cantSplit/>
          <w:trHeight w:val="558"/>
          <w:jc w:val="center"/>
        </w:trPr>
        <w:tc>
          <w:tcPr>
            <w:tcW w:w="716" w:type="dxa"/>
            <w:vMerge w:val="restart"/>
            <w:vAlign w:val="center"/>
          </w:tcPr>
          <w:p w:rsidR="00E21636" w:rsidRDefault="00D13CB5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  <w:r>
              <w:rPr>
                <w:rFonts w:eastAsia="黑体" w:hint="eastAsia"/>
                <w:b/>
                <w:bCs/>
                <w:position w:val="6"/>
              </w:rPr>
              <w:t>学校</w:t>
            </w:r>
          </w:p>
          <w:p w:rsidR="00E21636" w:rsidRDefault="00D13CB5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  <w:r>
              <w:rPr>
                <w:rFonts w:eastAsia="黑体"/>
                <w:b/>
                <w:position w:val="6"/>
              </w:rPr>
              <w:t>基本信息</w:t>
            </w:r>
          </w:p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1515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学校名称</w:t>
            </w:r>
          </w:p>
        </w:tc>
        <w:tc>
          <w:tcPr>
            <w:tcW w:w="7139" w:type="dxa"/>
            <w:gridSpan w:val="7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143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通信地址</w:t>
            </w:r>
          </w:p>
        </w:tc>
        <w:tc>
          <w:tcPr>
            <w:tcW w:w="3226" w:type="dxa"/>
            <w:gridSpan w:val="4"/>
            <w:vMerge w:val="restart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邮　编</w:t>
            </w:r>
          </w:p>
        </w:tc>
        <w:tc>
          <w:tcPr>
            <w:tcW w:w="2556" w:type="dxa"/>
            <w:gridSpan w:val="2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289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1515" w:type="dxa"/>
            <w:vMerge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</w:tc>
        <w:tc>
          <w:tcPr>
            <w:tcW w:w="3226" w:type="dxa"/>
            <w:gridSpan w:val="4"/>
            <w:vMerge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学校网址</w:t>
            </w:r>
          </w:p>
        </w:tc>
        <w:tc>
          <w:tcPr>
            <w:tcW w:w="2556" w:type="dxa"/>
            <w:gridSpan w:val="2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347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法人</w:t>
            </w:r>
          </w:p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代表</w:t>
            </w:r>
          </w:p>
        </w:tc>
        <w:tc>
          <w:tcPr>
            <w:tcW w:w="1328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姓</w:t>
            </w:r>
            <w:r>
              <w:rPr>
                <w:rFonts w:eastAsia="楷体_GB2312"/>
                <w:b/>
                <w:szCs w:val="21"/>
              </w:rPr>
              <w:t xml:space="preserve">      </w:t>
            </w:r>
            <w:r>
              <w:rPr>
                <w:rFonts w:eastAsia="楷体_GB2312"/>
                <w:b/>
                <w:szCs w:val="21"/>
              </w:rPr>
              <w:t>名</w:t>
            </w:r>
          </w:p>
        </w:tc>
        <w:tc>
          <w:tcPr>
            <w:tcW w:w="1898" w:type="dxa"/>
            <w:gridSpan w:val="3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职</w:t>
            </w:r>
            <w:r>
              <w:rPr>
                <w:rFonts w:eastAsia="楷体_GB2312"/>
                <w:b/>
                <w:szCs w:val="21"/>
              </w:rPr>
              <w:t xml:space="preserve">  </w:t>
            </w:r>
            <w:proofErr w:type="gramStart"/>
            <w:r>
              <w:rPr>
                <w:rFonts w:eastAsia="楷体_GB2312"/>
                <w:b/>
                <w:szCs w:val="21"/>
              </w:rPr>
              <w:t>务</w:t>
            </w:r>
            <w:proofErr w:type="gramEnd"/>
          </w:p>
        </w:tc>
        <w:tc>
          <w:tcPr>
            <w:tcW w:w="2556" w:type="dxa"/>
            <w:gridSpan w:val="2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348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1515" w:type="dxa"/>
            <w:vMerge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办公室电话</w:t>
            </w:r>
          </w:p>
        </w:tc>
        <w:tc>
          <w:tcPr>
            <w:tcW w:w="1898" w:type="dxa"/>
            <w:gridSpan w:val="3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手</w:t>
            </w:r>
            <w:r>
              <w:rPr>
                <w:rFonts w:eastAsia="楷体_GB2312"/>
                <w:b/>
                <w:szCs w:val="21"/>
              </w:rPr>
              <w:t xml:space="preserve">  </w:t>
            </w:r>
            <w:r>
              <w:rPr>
                <w:rFonts w:eastAsia="楷体_GB2312"/>
                <w:b/>
                <w:szCs w:val="21"/>
              </w:rPr>
              <w:t>机</w:t>
            </w:r>
          </w:p>
        </w:tc>
        <w:tc>
          <w:tcPr>
            <w:tcW w:w="2556" w:type="dxa"/>
            <w:gridSpan w:val="2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348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1515" w:type="dxa"/>
            <w:vMerge w:val="restart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联系人</w:t>
            </w:r>
          </w:p>
        </w:tc>
        <w:tc>
          <w:tcPr>
            <w:tcW w:w="1328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姓</w:t>
            </w:r>
            <w:r>
              <w:rPr>
                <w:rFonts w:eastAsia="楷体_GB2312"/>
                <w:b/>
                <w:szCs w:val="21"/>
              </w:rPr>
              <w:t xml:space="preserve">      </w:t>
            </w:r>
            <w:r>
              <w:rPr>
                <w:rFonts w:eastAsia="楷体_GB2312"/>
                <w:b/>
                <w:szCs w:val="21"/>
              </w:rPr>
              <w:t>名</w:t>
            </w:r>
          </w:p>
        </w:tc>
        <w:tc>
          <w:tcPr>
            <w:tcW w:w="1898" w:type="dxa"/>
            <w:gridSpan w:val="3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职</w:t>
            </w:r>
            <w:r>
              <w:rPr>
                <w:rFonts w:eastAsia="楷体_GB2312"/>
                <w:b/>
                <w:szCs w:val="21"/>
              </w:rPr>
              <w:t xml:space="preserve">  </w:t>
            </w:r>
            <w:proofErr w:type="gramStart"/>
            <w:r>
              <w:rPr>
                <w:rFonts w:eastAsia="楷体_GB2312"/>
                <w:b/>
                <w:szCs w:val="21"/>
              </w:rPr>
              <w:t>务</w:t>
            </w:r>
            <w:proofErr w:type="gramEnd"/>
          </w:p>
        </w:tc>
        <w:tc>
          <w:tcPr>
            <w:tcW w:w="2556" w:type="dxa"/>
            <w:gridSpan w:val="2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320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1515" w:type="dxa"/>
            <w:vMerge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办公室电话</w:t>
            </w:r>
          </w:p>
        </w:tc>
        <w:tc>
          <w:tcPr>
            <w:tcW w:w="1898" w:type="dxa"/>
            <w:gridSpan w:val="3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手</w:t>
            </w:r>
            <w:r>
              <w:rPr>
                <w:rFonts w:eastAsia="楷体_GB2312"/>
                <w:b/>
                <w:szCs w:val="21"/>
              </w:rPr>
              <w:t xml:space="preserve">  </w:t>
            </w:r>
            <w:r>
              <w:rPr>
                <w:rFonts w:eastAsia="楷体_GB2312"/>
                <w:b/>
                <w:szCs w:val="21"/>
              </w:rPr>
              <w:t>机</w:t>
            </w:r>
          </w:p>
        </w:tc>
        <w:tc>
          <w:tcPr>
            <w:tcW w:w="2556" w:type="dxa"/>
            <w:gridSpan w:val="2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630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占地面积（亩）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总建筑面积（平方米）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630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在校学生总数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近三年年均为社会培训人次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630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专任专业教师总数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具有技师（非教师系列中级职称）的专任专业教师数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630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实验实训场所占地面积（平方米）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>实验实训场所建筑面积（平方米）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</w:tr>
      <w:tr w:rsidR="00E21636">
        <w:trPr>
          <w:cantSplit/>
          <w:trHeight w:val="552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实验实</w:t>
            </w:r>
            <w:proofErr w:type="gramStart"/>
            <w:r>
              <w:rPr>
                <w:rFonts w:eastAsia="楷体_GB2312" w:hint="eastAsia"/>
                <w:b/>
                <w:szCs w:val="21"/>
              </w:rPr>
              <w:t>训设备</w:t>
            </w:r>
            <w:proofErr w:type="gramEnd"/>
            <w:r>
              <w:rPr>
                <w:rFonts w:eastAsia="楷体_GB2312" w:hint="eastAsia"/>
                <w:b/>
                <w:szCs w:val="21"/>
              </w:rPr>
              <w:t>总值（万元）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  <w:r>
              <w:rPr>
                <w:rFonts w:eastAsia="楷体_GB2312" w:hint="eastAsia"/>
                <w:b/>
                <w:w w:val="95"/>
                <w:szCs w:val="21"/>
              </w:rPr>
              <w:t>实验实</w:t>
            </w:r>
            <w:proofErr w:type="gramStart"/>
            <w:r>
              <w:rPr>
                <w:rFonts w:eastAsia="楷体_GB2312" w:hint="eastAsia"/>
                <w:b/>
                <w:w w:val="95"/>
                <w:szCs w:val="21"/>
              </w:rPr>
              <w:t>训设备生</w:t>
            </w:r>
            <w:proofErr w:type="gramEnd"/>
            <w:r>
              <w:rPr>
                <w:rFonts w:eastAsia="楷体_GB2312" w:hint="eastAsia"/>
                <w:b/>
                <w:w w:val="95"/>
                <w:szCs w:val="21"/>
              </w:rPr>
              <w:t>均值（元）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</w:p>
        </w:tc>
      </w:tr>
      <w:tr w:rsidR="00E21636">
        <w:trPr>
          <w:cantSplit/>
          <w:trHeight w:val="664"/>
          <w:jc w:val="center"/>
        </w:trPr>
        <w:tc>
          <w:tcPr>
            <w:tcW w:w="716" w:type="dxa"/>
            <w:vMerge w:val="restart"/>
            <w:vAlign w:val="center"/>
          </w:tcPr>
          <w:p w:rsidR="00E21636" w:rsidRDefault="00D13CB5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  <w:r>
              <w:rPr>
                <w:rFonts w:eastAsia="黑体" w:hint="eastAsia"/>
                <w:b/>
                <w:bCs/>
                <w:position w:val="6"/>
              </w:rPr>
              <w:t>申报项目相关专业基本信息</w:t>
            </w: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在校学生数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  <w:r>
              <w:rPr>
                <w:rFonts w:eastAsia="楷体_GB2312" w:hint="eastAsia"/>
                <w:b/>
                <w:w w:val="95"/>
                <w:szCs w:val="21"/>
              </w:rPr>
              <w:t>其中：五年制高职在校学生数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</w:p>
        </w:tc>
      </w:tr>
      <w:tr w:rsidR="00E21636">
        <w:trPr>
          <w:cantSplit/>
          <w:trHeight w:val="955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专任专业教师总数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具有技师以上职业资格证书（或非教师系列中级职称）的专任专业教师数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</w:p>
        </w:tc>
      </w:tr>
      <w:tr w:rsidR="00E21636">
        <w:trPr>
          <w:cantSplit/>
          <w:trHeight w:val="582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申报专业实验实</w:t>
            </w:r>
            <w:proofErr w:type="gramStart"/>
            <w:r>
              <w:rPr>
                <w:rFonts w:eastAsia="楷体_GB2312" w:hint="eastAsia"/>
                <w:b/>
                <w:szCs w:val="21"/>
              </w:rPr>
              <w:t>训设备</w:t>
            </w:r>
            <w:proofErr w:type="gramEnd"/>
            <w:r>
              <w:rPr>
                <w:rFonts w:eastAsia="楷体_GB2312" w:hint="eastAsia"/>
                <w:b/>
                <w:szCs w:val="21"/>
              </w:rPr>
              <w:t>总值</w:t>
            </w:r>
          </w:p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（单位：万元）</w:t>
            </w:r>
          </w:p>
        </w:tc>
        <w:tc>
          <w:tcPr>
            <w:tcW w:w="1242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3205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  <w:r>
              <w:rPr>
                <w:rFonts w:eastAsia="楷体_GB2312" w:hint="eastAsia"/>
                <w:b/>
                <w:w w:val="95"/>
                <w:szCs w:val="21"/>
              </w:rPr>
              <w:t>申报专业实验实</w:t>
            </w:r>
            <w:proofErr w:type="gramStart"/>
            <w:r>
              <w:rPr>
                <w:rFonts w:eastAsia="楷体_GB2312" w:hint="eastAsia"/>
                <w:b/>
                <w:w w:val="95"/>
                <w:szCs w:val="21"/>
              </w:rPr>
              <w:t>训设备生</w:t>
            </w:r>
            <w:proofErr w:type="gramEnd"/>
            <w:r>
              <w:rPr>
                <w:rFonts w:eastAsia="楷体_GB2312" w:hint="eastAsia"/>
                <w:b/>
                <w:w w:val="95"/>
                <w:szCs w:val="21"/>
              </w:rPr>
              <w:t>均值</w:t>
            </w:r>
          </w:p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  <w:r>
              <w:rPr>
                <w:rFonts w:eastAsia="楷体_GB2312" w:hint="eastAsia"/>
                <w:b/>
                <w:w w:val="95"/>
                <w:szCs w:val="21"/>
              </w:rPr>
              <w:t>（单位：元）</w:t>
            </w:r>
          </w:p>
        </w:tc>
        <w:tc>
          <w:tcPr>
            <w:tcW w:w="1086" w:type="dxa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</w:p>
        </w:tc>
      </w:tr>
      <w:tr w:rsidR="00E21636">
        <w:trPr>
          <w:cantSplit/>
          <w:trHeight w:val="1976"/>
          <w:jc w:val="center"/>
        </w:trPr>
        <w:tc>
          <w:tcPr>
            <w:tcW w:w="716" w:type="dxa"/>
            <w:vMerge/>
            <w:vAlign w:val="center"/>
          </w:tcPr>
          <w:p w:rsidR="00E21636" w:rsidRDefault="00E21636">
            <w:pPr>
              <w:jc w:val="center"/>
              <w:rPr>
                <w:rFonts w:eastAsia="黑体" w:hint="eastAsia"/>
                <w:b/>
                <w:bCs/>
                <w:position w:val="6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E21636" w:rsidRDefault="00D13CB5">
            <w:pPr>
              <w:spacing w:line="240" w:lineRule="exact"/>
              <w:jc w:val="center"/>
              <w:rPr>
                <w:rFonts w:eastAsia="楷体_GB2312" w:hint="eastAsia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可供比赛的主要设备及台套数</w:t>
            </w:r>
          </w:p>
        </w:tc>
        <w:tc>
          <w:tcPr>
            <w:tcW w:w="5533" w:type="dxa"/>
            <w:gridSpan w:val="5"/>
            <w:vAlign w:val="center"/>
          </w:tcPr>
          <w:p w:rsidR="00E21636" w:rsidRDefault="00E21636">
            <w:pPr>
              <w:spacing w:line="240" w:lineRule="exact"/>
              <w:jc w:val="center"/>
              <w:rPr>
                <w:rFonts w:eastAsia="楷体_GB2312" w:hint="eastAsia"/>
                <w:b/>
                <w:w w:val="95"/>
                <w:szCs w:val="21"/>
              </w:rPr>
            </w:pPr>
          </w:p>
        </w:tc>
      </w:tr>
    </w:tbl>
    <w:p w:rsidR="00E21636" w:rsidRDefault="00E21636">
      <w:pPr>
        <w:jc w:val="center"/>
        <w:rPr>
          <w:rFonts w:eastAsia="黑体" w:hint="eastAsia"/>
          <w:sz w:val="30"/>
        </w:rPr>
        <w:sectPr w:rsidR="00E21636">
          <w:footerReference w:type="even" r:id="rId11"/>
          <w:footerReference w:type="default" r:id="rId12"/>
          <w:pgSz w:w="11906" w:h="16838"/>
          <w:pgMar w:top="1928" w:right="1474" w:bottom="1758" w:left="1588" w:header="851" w:footer="1077" w:gutter="0"/>
          <w:cols w:space="720"/>
          <w:docGrid w:linePitch="312"/>
        </w:sectPr>
      </w:pPr>
    </w:p>
    <w:p w:rsidR="00E21636" w:rsidRDefault="00D13CB5">
      <w:pPr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二、承办赛项所对应专业的专业教师情况表</w:t>
      </w:r>
    </w:p>
    <w:tbl>
      <w:tblPr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440"/>
        <w:gridCol w:w="780"/>
        <w:gridCol w:w="780"/>
        <w:gridCol w:w="780"/>
        <w:gridCol w:w="2340"/>
        <w:gridCol w:w="1080"/>
        <w:gridCol w:w="1620"/>
        <w:gridCol w:w="2340"/>
        <w:gridCol w:w="2538"/>
      </w:tblGrid>
      <w:tr w:rsidR="00E21636">
        <w:tc>
          <w:tcPr>
            <w:tcW w:w="1008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类型</w:t>
            </w:r>
          </w:p>
        </w:tc>
        <w:tc>
          <w:tcPr>
            <w:tcW w:w="144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教师姓名</w:t>
            </w:r>
          </w:p>
        </w:tc>
        <w:tc>
          <w:tcPr>
            <w:tcW w:w="78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年龄</w:t>
            </w:r>
          </w:p>
        </w:tc>
        <w:tc>
          <w:tcPr>
            <w:tcW w:w="78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学历</w:t>
            </w:r>
          </w:p>
        </w:tc>
        <w:tc>
          <w:tcPr>
            <w:tcW w:w="78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学位</w:t>
            </w:r>
          </w:p>
        </w:tc>
        <w:tc>
          <w:tcPr>
            <w:tcW w:w="2340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所学专业</w:t>
            </w:r>
          </w:p>
        </w:tc>
        <w:tc>
          <w:tcPr>
            <w:tcW w:w="108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教师系列</w:t>
            </w:r>
          </w:p>
          <w:p w:rsidR="00E21636" w:rsidRDefault="00D13CB5">
            <w:pPr>
              <w:spacing w:line="0" w:lineRule="atLeas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</w:t>
            </w:r>
          </w:p>
        </w:tc>
        <w:tc>
          <w:tcPr>
            <w:tcW w:w="1620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非教师系列专业技术职称名称及等级</w:t>
            </w:r>
          </w:p>
        </w:tc>
        <w:tc>
          <w:tcPr>
            <w:tcW w:w="2340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pacing w:val="-14"/>
                <w:szCs w:val="21"/>
              </w:rPr>
            </w:pPr>
            <w:r>
              <w:rPr>
                <w:rFonts w:eastAsia="仿宋_GB2312" w:hint="eastAsia"/>
                <w:spacing w:val="-14"/>
                <w:szCs w:val="21"/>
              </w:rPr>
              <w:t>职业资格证书和执业资格证书名称及等级</w:t>
            </w:r>
          </w:p>
        </w:tc>
        <w:tc>
          <w:tcPr>
            <w:tcW w:w="2538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主要教科研成果</w:t>
            </w: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  <w:tr w:rsidR="00E21636">
        <w:trPr>
          <w:trHeight w:hRule="exact" w:val="510"/>
        </w:trPr>
        <w:tc>
          <w:tcPr>
            <w:tcW w:w="100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spacing w:line="0" w:lineRule="atLeast"/>
              <w:jc w:val="left"/>
              <w:rPr>
                <w:rFonts w:eastAsia="仿宋_GB2312" w:hint="eastAsia"/>
                <w:sz w:val="28"/>
              </w:rPr>
            </w:pPr>
          </w:p>
        </w:tc>
        <w:tc>
          <w:tcPr>
            <w:tcW w:w="7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08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162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340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  <w:tc>
          <w:tcPr>
            <w:tcW w:w="2538" w:type="dxa"/>
          </w:tcPr>
          <w:p w:rsidR="00E21636" w:rsidRDefault="00E21636">
            <w:pPr>
              <w:jc w:val="left"/>
              <w:rPr>
                <w:rFonts w:eastAsia="黑体" w:hint="eastAsia"/>
              </w:rPr>
            </w:pPr>
          </w:p>
        </w:tc>
      </w:tr>
    </w:tbl>
    <w:p w:rsidR="00E21636" w:rsidRDefault="00D13CB5">
      <w:pPr>
        <w:ind w:leftChars="-342" w:left="-718" w:firstLineChars="245" w:firstLine="588"/>
        <w:rPr>
          <w:rFonts w:eastAsia="仿宋_GB2312" w:hint="eastAsia"/>
          <w:bCs/>
          <w:szCs w:val="21"/>
        </w:rPr>
      </w:pPr>
      <w:r>
        <w:rPr>
          <w:rFonts w:eastAsia="黑体" w:hint="eastAsia"/>
          <w:sz w:val="24"/>
        </w:rPr>
        <w:t>注</w:t>
      </w:r>
      <w:r>
        <w:rPr>
          <w:rFonts w:eastAsia="仿宋_GB2312" w:hint="eastAsia"/>
          <w:sz w:val="24"/>
        </w:rPr>
        <w:t>：仅填写与申报赛项相对应的专业，表中类型栏选择“专业负责人、专任专业教师、外聘专业教师”进行填写。教科研成果主要填写教师主持或参与市级以上教改课题、主持或参与编写教材或教辅资源、省级以上刊物发表文章，技能大赛获奖</w:t>
      </w:r>
      <w:proofErr w:type="gramStart"/>
      <w:r>
        <w:rPr>
          <w:rFonts w:eastAsia="仿宋_GB2312" w:hint="eastAsia"/>
          <w:sz w:val="24"/>
        </w:rPr>
        <w:t>情况另表填写</w:t>
      </w:r>
      <w:proofErr w:type="gramEnd"/>
      <w:r>
        <w:rPr>
          <w:rFonts w:eastAsia="仿宋_GB2312" w:hint="eastAsia"/>
          <w:sz w:val="24"/>
        </w:rPr>
        <w:t>。</w:t>
      </w:r>
    </w:p>
    <w:p w:rsidR="00E21636" w:rsidRDefault="00E21636">
      <w:pPr>
        <w:ind w:leftChars="-342" w:left="-718" w:firstLineChars="245" w:firstLine="514"/>
        <w:rPr>
          <w:rFonts w:eastAsia="仿宋_GB2312" w:hint="eastAsia"/>
          <w:bCs/>
          <w:szCs w:val="21"/>
        </w:rPr>
      </w:pPr>
    </w:p>
    <w:p w:rsidR="00E21636" w:rsidRDefault="00E21636">
      <w:pPr>
        <w:rPr>
          <w:rFonts w:eastAsia="仿宋_GB2312" w:hint="eastAsia"/>
          <w:bCs/>
          <w:szCs w:val="21"/>
        </w:rPr>
      </w:pPr>
    </w:p>
    <w:p w:rsidR="00E21636" w:rsidRDefault="00D13CB5">
      <w:pPr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三、承办赛项对应专业的主要设备情况表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2707"/>
        <w:gridCol w:w="2040"/>
        <w:gridCol w:w="1815"/>
        <w:gridCol w:w="1356"/>
        <w:gridCol w:w="1356"/>
        <w:gridCol w:w="1146"/>
        <w:gridCol w:w="1148"/>
      </w:tblGrid>
      <w:tr w:rsidR="00E21636">
        <w:tc>
          <w:tcPr>
            <w:tcW w:w="2606" w:type="dxa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实验实习场所名称（面积、设备价值）</w:t>
            </w:r>
          </w:p>
        </w:tc>
        <w:tc>
          <w:tcPr>
            <w:tcW w:w="2707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主要设备名称</w:t>
            </w:r>
          </w:p>
        </w:tc>
        <w:tc>
          <w:tcPr>
            <w:tcW w:w="2040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设备型号</w:t>
            </w:r>
          </w:p>
        </w:tc>
        <w:tc>
          <w:tcPr>
            <w:tcW w:w="1815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出厂日期</w:t>
            </w:r>
          </w:p>
        </w:tc>
        <w:tc>
          <w:tcPr>
            <w:tcW w:w="1356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设备数量</w:t>
            </w:r>
          </w:p>
        </w:tc>
        <w:tc>
          <w:tcPr>
            <w:tcW w:w="1356" w:type="dxa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设备单价</w:t>
            </w:r>
          </w:p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（万元）</w:t>
            </w:r>
          </w:p>
        </w:tc>
        <w:tc>
          <w:tcPr>
            <w:tcW w:w="1146" w:type="dxa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设备价值小计</w:t>
            </w:r>
          </w:p>
        </w:tc>
        <w:tc>
          <w:tcPr>
            <w:tcW w:w="1148" w:type="dxa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设备完好情况</w:t>
            </w: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 w:val="restart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  <w:p w:rsidR="00E21636" w:rsidRDefault="00E21636">
            <w:pPr>
              <w:rPr>
                <w:rFonts w:eastAsia="黑体" w:hint="eastAsia"/>
                <w:sz w:val="28"/>
              </w:rPr>
            </w:pPr>
          </w:p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 w:val="restart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 w:val="restart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340"/>
        </w:trPr>
        <w:tc>
          <w:tcPr>
            <w:tcW w:w="2606" w:type="dxa"/>
            <w:vMerge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707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204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815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35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6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14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</w:tr>
    </w:tbl>
    <w:p w:rsidR="00E21636" w:rsidRDefault="00D13CB5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eastAsia="仿宋_GB2312" w:hint="eastAsia"/>
          <w:sz w:val="24"/>
        </w:rPr>
        <w:t>仅填写与申报项目对应的专业，</w:t>
      </w:r>
      <w:r>
        <w:rPr>
          <w:rFonts w:ascii="仿宋_GB2312" w:eastAsia="仿宋_GB2312" w:hAnsi="宋体" w:hint="eastAsia"/>
          <w:sz w:val="24"/>
        </w:rPr>
        <w:t>请在核心设备前加注★</w:t>
      </w:r>
    </w:p>
    <w:p w:rsidR="00E21636" w:rsidRDefault="00E21636">
      <w:pPr>
        <w:ind w:leftChars="-342" w:left="-718" w:firstLineChars="245" w:firstLine="514"/>
        <w:rPr>
          <w:rFonts w:eastAsia="仿宋_GB2312" w:hint="eastAsia"/>
          <w:bCs/>
          <w:szCs w:val="21"/>
        </w:rPr>
      </w:pPr>
    </w:p>
    <w:p w:rsidR="00E21636" w:rsidRDefault="00D13CB5">
      <w:pPr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lastRenderedPageBreak/>
        <w:t>四、承办赛项技能大赛组织及获奖情况表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080"/>
        <w:gridCol w:w="900"/>
        <w:gridCol w:w="1440"/>
        <w:gridCol w:w="6120"/>
        <w:gridCol w:w="2340"/>
      </w:tblGrid>
      <w:tr w:rsidR="00E21636">
        <w:trPr>
          <w:cantSplit/>
        </w:trPr>
        <w:tc>
          <w:tcPr>
            <w:tcW w:w="3348" w:type="dxa"/>
            <w:gridSpan w:val="3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近三年本专业承担</w:t>
            </w:r>
          </w:p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省级以上技能大赛情况</w:t>
            </w:r>
          </w:p>
        </w:tc>
        <w:tc>
          <w:tcPr>
            <w:tcW w:w="10800" w:type="dxa"/>
            <w:gridSpan w:val="4"/>
            <w:vAlign w:val="center"/>
          </w:tcPr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近三年本专业师生</w:t>
            </w:r>
          </w:p>
          <w:p w:rsidR="00E21636" w:rsidRDefault="00D13CB5">
            <w:pPr>
              <w:spacing w:line="0" w:lineRule="atLeas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参加省级以上技能大赛及获奖情况</w:t>
            </w:r>
          </w:p>
        </w:tc>
      </w:tr>
      <w:tr w:rsidR="00E21636">
        <w:trPr>
          <w:cantSplit/>
          <w:trHeight w:hRule="exact" w:val="704"/>
        </w:trPr>
        <w:tc>
          <w:tcPr>
            <w:tcW w:w="1188" w:type="dxa"/>
          </w:tcPr>
          <w:p w:rsidR="00E21636" w:rsidRDefault="00D13CB5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组织时间</w:t>
            </w:r>
          </w:p>
        </w:tc>
        <w:tc>
          <w:tcPr>
            <w:tcW w:w="108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学生参赛人数</w:t>
            </w:r>
          </w:p>
        </w:tc>
        <w:tc>
          <w:tcPr>
            <w:tcW w:w="108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教师参赛人数</w:t>
            </w:r>
          </w:p>
        </w:tc>
        <w:tc>
          <w:tcPr>
            <w:tcW w:w="90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选手类型</w:t>
            </w:r>
          </w:p>
        </w:tc>
        <w:tc>
          <w:tcPr>
            <w:tcW w:w="144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612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大赛及项目名称</w:t>
            </w:r>
          </w:p>
        </w:tc>
        <w:tc>
          <w:tcPr>
            <w:tcW w:w="2340" w:type="dxa"/>
            <w:vAlign w:val="center"/>
          </w:tcPr>
          <w:p w:rsidR="00E21636" w:rsidRDefault="00D13CB5">
            <w:pPr>
              <w:spacing w:line="0" w:lineRule="atLeas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获奖情况</w:t>
            </w: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  <w:tr w:rsidR="00E21636">
        <w:trPr>
          <w:cantSplit/>
          <w:trHeight w:hRule="exact" w:val="465"/>
        </w:trPr>
        <w:tc>
          <w:tcPr>
            <w:tcW w:w="1188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1080" w:type="dxa"/>
          </w:tcPr>
          <w:p w:rsidR="00E21636" w:rsidRDefault="00E21636">
            <w:pPr>
              <w:rPr>
                <w:rFonts w:eastAsia="黑体" w:hint="eastAsia"/>
                <w:sz w:val="28"/>
              </w:rPr>
            </w:pPr>
          </w:p>
        </w:tc>
        <w:tc>
          <w:tcPr>
            <w:tcW w:w="90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14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612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  <w:tc>
          <w:tcPr>
            <w:tcW w:w="2340" w:type="dxa"/>
          </w:tcPr>
          <w:p w:rsidR="00E21636" w:rsidRDefault="00E21636">
            <w:pPr>
              <w:spacing w:line="0" w:lineRule="atLeast"/>
              <w:rPr>
                <w:rFonts w:eastAsia="黑体" w:hint="eastAsia"/>
                <w:sz w:val="28"/>
              </w:rPr>
            </w:pPr>
          </w:p>
        </w:tc>
      </w:tr>
    </w:tbl>
    <w:p w:rsidR="00E21636" w:rsidRDefault="00D13CB5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注：本表只填写省级二等奖以上奖项；选手类型选择填写教师或学生。</w:t>
      </w:r>
    </w:p>
    <w:p w:rsidR="00E21636" w:rsidRDefault="00E21636">
      <w:pPr>
        <w:ind w:leftChars="-342" w:left="-718" w:firstLineChars="245" w:firstLine="514"/>
        <w:rPr>
          <w:rFonts w:eastAsia="仿宋_GB2312" w:hint="eastAsia"/>
          <w:bCs/>
          <w:szCs w:val="21"/>
        </w:rPr>
        <w:sectPr w:rsidR="00E21636">
          <w:pgSz w:w="16838" w:h="11906" w:orient="landscape"/>
          <w:pgMar w:top="1191" w:right="1191" w:bottom="1304" w:left="1304" w:header="851" w:footer="1077" w:gutter="0"/>
          <w:cols w:space="720"/>
          <w:docGrid w:linePitch="312"/>
        </w:sectPr>
      </w:pPr>
    </w:p>
    <w:p w:rsidR="00E21636" w:rsidRDefault="00D13CB5">
      <w:pPr>
        <w:ind w:firstLineChars="50" w:firstLine="140"/>
        <w:jc w:val="center"/>
        <w:rPr>
          <w:rFonts w:eastAsia="黑体" w:hint="eastAsia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lastRenderedPageBreak/>
        <w:t>五</w:t>
      </w:r>
      <w:r>
        <w:rPr>
          <w:rFonts w:eastAsia="黑体"/>
          <w:bCs/>
          <w:sz w:val="28"/>
          <w:szCs w:val="28"/>
        </w:rPr>
        <w:t>、</w:t>
      </w:r>
      <w:r>
        <w:rPr>
          <w:rFonts w:eastAsia="黑体" w:hint="eastAsia"/>
          <w:bCs/>
          <w:sz w:val="28"/>
          <w:szCs w:val="28"/>
        </w:rPr>
        <w:t>各单位意见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7875"/>
      </w:tblGrid>
      <w:tr w:rsidR="00E21636">
        <w:trPr>
          <w:cantSplit/>
          <w:trHeight w:val="6142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E21636" w:rsidRDefault="00E21636">
            <w:pPr>
              <w:widowControl/>
              <w:jc w:val="left"/>
            </w:pPr>
          </w:p>
          <w:p w:rsidR="00E21636" w:rsidRDefault="00E21636">
            <w:pPr>
              <w:widowControl/>
              <w:jc w:val="left"/>
            </w:pPr>
          </w:p>
          <w:p w:rsidR="00E21636" w:rsidRDefault="00D13CB5">
            <w:pPr>
              <w:widowControl/>
              <w:jc w:val="left"/>
            </w:pPr>
            <w:r>
              <w:t>学校意见</w:t>
            </w:r>
          </w:p>
          <w:p w:rsidR="00E21636" w:rsidRDefault="00E21636">
            <w:pPr>
              <w:widowControl/>
              <w:jc w:val="left"/>
            </w:pPr>
          </w:p>
          <w:p w:rsidR="00E21636" w:rsidRDefault="00E21636">
            <w:pPr>
              <w:widowControl/>
              <w:jc w:val="left"/>
            </w:pP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E21636" w:rsidRDefault="00E21636">
            <w:pPr>
              <w:ind w:firstLineChars="250" w:firstLine="600"/>
              <w:rPr>
                <w:rFonts w:eastAsia="仿宋_GB2312" w:hint="eastAsia"/>
                <w:sz w:val="24"/>
              </w:rPr>
            </w:pPr>
          </w:p>
          <w:p w:rsidR="00E21636" w:rsidRDefault="00E21636">
            <w:pPr>
              <w:ind w:firstLineChars="250" w:firstLine="600"/>
              <w:rPr>
                <w:rFonts w:eastAsia="仿宋_GB2312" w:hint="eastAsia"/>
                <w:sz w:val="24"/>
              </w:rPr>
            </w:pPr>
          </w:p>
          <w:p w:rsidR="00E21636" w:rsidRDefault="00E21636">
            <w:pPr>
              <w:ind w:firstLineChars="250" w:firstLine="600"/>
              <w:rPr>
                <w:rFonts w:eastAsia="仿宋_GB2312" w:hint="eastAsia"/>
                <w:sz w:val="24"/>
              </w:rPr>
            </w:pPr>
          </w:p>
          <w:p w:rsidR="00E21636" w:rsidRDefault="00E21636">
            <w:pPr>
              <w:ind w:firstLineChars="250" w:firstLine="600"/>
              <w:rPr>
                <w:rFonts w:eastAsia="仿宋_GB2312" w:hint="eastAsia"/>
                <w:sz w:val="24"/>
              </w:rPr>
            </w:pPr>
          </w:p>
          <w:p w:rsidR="00E21636" w:rsidRDefault="00E21636">
            <w:pPr>
              <w:ind w:firstLineChars="250" w:firstLine="600"/>
              <w:rPr>
                <w:rFonts w:eastAsia="仿宋_GB2312" w:hint="eastAsia"/>
                <w:sz w:val="24"/>
              </w:rPr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D13CB5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  <w:r>
              <w:t>负责人（签字）：                    单位公章</w:t>
            </w:r>
          </w:p>
          <w:p w:rsidR="00E21636" w:rsidRDefault="00D13CB5">
            <w:pPr>
              <w:adjustRightInd w:val="0"/>
              <w:snapToGrid w:val="0"/>
              <w:spacing w:line="360" w:lineRule="atLeast"/>
              <w:jc w:val="center"/>
              <w:rPr>
                <w:rFonts w:eastAsia="楷体_GB2312" w:hint="eastAsia"/>
                <w:sz w:val="24"/>
              </w:rPr>
            </w:pPr>
            <w:r>
              <w:t xml:space="preserve">              年    月   日     </w:t>
            </w:r>
          </w:p>
        </w:tc>
      </w:tr>
      <w:tr w:rsidR="00E21636">
        <w:trPr>
          <w:trHeight w:val="6228"/>
          <w:jc w:val="center"/>
        </w:trPr>
        <w:tc>
          <w:tcPr>
            <w:tcW w:w="1263" w:type="dxa"/>
            <w:tcBorders>
              <w:left w:val="single" w:sz="12" w:space="0" w:color="auto"/>
            </w:tcBorders>
            <w:vAlign w:val="center"/>
          </w:tcPr>
          <w:p w:rsidR="00E21636" w:rsidRDefault="00D13CB5">
            <w:pPr>
              <w:adjustRightInd w:val="0"/>
              <w:snapToGrid w:val="0"/>
              <w:spacing w:line="360" w:lineRule="atLeast"/>
              <w:jc w:val="center"/>
            </w:pPr>
            <w:r>
              <w:t>学校主管部门意见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="1050" w:hangingChars="500" w:hanging="1050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E21636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</w:p>
          <w:p w:rsidR="00E21636" w:rsidRDefault="00D13CB5">
            <w:pPr>
              <w:adjustRightInd w:val="0"/>
              <w:snapToGrid w:val="0"/>
              <w:spacing w:line="360" w:lineRule="atLeast"/>
              <w:ind w:leftChars="500" w:left="1050" w:firstLineChars="250" w:firstLine="525"/>
            </w:pPr>
            <w:r>
              <w:t>负责人（签字）：                    单位公章</w:t>
            </w:r>
          </w:p>
          <w:p w:rsidR="00E21636" w:rsidRDefault="00D13CB5">
            <w:pPr>
              <w:adjustRightInd w:val="0"/>
              <w:snapToGrid w:val="0"/>
              <w:spacing w:line="360" w:lineRule="atLeast"/>
              <w:ind w:left="1050" w:hangingChars="500" w:hanging="1050"/>
            </w:pPr>
            <w:r>
              <w:t xml:space="preserve">                                      年    月   日     </w:t>
            </w:r>
          </w:p>
        </w:tc>
      </w:tr>
    </w:tbl>
    <w:p w:rsidR="00E21636" w:rsidRDefault="00D13CB5">
      <w:pPr>
        <w:widowControl/>
        <w:jc w:val="left"/>
        <w:rPr>
          <w:rFonts w:eastAsia="仿宋_GB2312" w:hint="eastAsia"/>
          <w:bCs/>
          <w:sz w:val="32"/>
          <w:szCs w:val="32"/>
        </w:rPr>
        <w:sectPr w:rsidR="00E216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bCs/>
          <w:sz w:val="32"/>
          <w:szCs w:val="32"/>
        </w:rPr>
        <w:br w:type="page"/>
      </w:r>
    </w:p>
    <w:p w:rsidR="00401016" w:rsidRDefault="00401016">
      <w:pPr>
        <w:jc w:val="center"/>
        <w:rPr>
          <w:rFonts w:eastAsia="黑体" w:hint="eastAsia"/>
          <w:sz w:val="36"/>
          <w:szCs w:val="36"/>
        </w:rPr>
      </w:pPr>
    </w:p>
    <w:p w:rsidR="00E21636" w:rsidRDefault="00877156">
      <w:pPr>
        <w:jc w:val="center"/>
        <w:rPr>
          <w:rFonts w:asciiTheme="minorEastAsia" w:eastAsiaTheme="minorEastAsia" w:hAnsiTheme="minorEastAsia" w:hint="eastAsia"/>
          <w:sz w:val="30"/>
          <w:szCs w:val="30"/>
        </w:rPr>
      </w:pPr>
      <w:r>
        <w:rPr>
          <w:rFonts w:eastAsia="黑体" w:hint="eastAsia"/>
          <w:sz w:val="36"/>
          <w:szCs w:val="36"/>
        </w:rPr>
        <w:t>六、</w:t>
      </w:r>
      <w:r w:rsidR="00D13CB5">
        <w:rPr>
          <w:rFonts w:eastAsia="黑体" w:hint="eastAsia"/>
          <w:sz w:val="36"/>
          <w:szCs w:val="36"/>
        </w:rPr>
        <w:t>赛项申报汇总表</w:t>
      </w:r>
      <w:r w:rsidR="00D13CB5">
        <w:rPr>
          <w:rFonts w:asciiTheme="minorEastAsia" w:eastAsiaTheme="minorEastAsia" w:hAnsiTheme="minorEastAsia" w:hint="eastAsia"/>
          <w:sz w:val="30"/>
          <w:szCs w:val="30"/>
        </w:rPr>
        <w:t xml:space="preserve">       </w:t>
      </w:r>
    </w:p>
    <w:p w:rsidR="00401016" w:rsidRDefault="00401016">
      <w:pPr>
        <w:jc w:val="center"/>
        <w:rPr>
          <w:rFonts w:asciiTheme="minorEastAsia" w:eastAsiaTheme="minorEastAsia" w:hAnsiTheme="minorEastAsia" w:hint="eastAsia"/>
          <w:sz w:val="30"/>
          <w:szCs w:val="30"/>
        </w:rPr>
      </w:pPr>
    </w:p>
    <w:p w:rsidR="00401016" w:rsidRDefault="00401016">
      <w:pPr>
        <w:jc w:val="center"/>
        <w:rPr>
          <w:rFonts w:asciiTheme="minorEastAsia" w:eastAsiaTheme="minorEastAsia" w:hAnsiTheme="minorEastAsia"/>
          <w:sz w:val="30"/>
          <w:szCs w:val="30"/>
        </w:rPr>
      </w:pPr>
    </w:p>
    <w:p w:rsidR="00E21636" w:rsidRDefault="00D13CB5">
      <w:pPr>
        <w:spacing w:line="5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承办院校:               </w:t>
      </w:r>
    </w:p>
    <w:tbl>
      <w:tblPr>
        <w:tblpPr w:leftFromText="180" w:rightFromText="180" w:vertAnchor="text" w:horzAnchor="page" w:tblpX="1238" w:tblpY="235"/>
        <w:tblW w:w="136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559"/>
        <w:gridCol w:w="2552"/>
        <w:gridCol w:w="2268"/>
        <w:gridCol w:w="1701"/>
        <w:gridCol w:w="1417"/>
        <w:gridCol w:w="1985"/>
        <w:gridCol w:w="1275"/>
      </w:tblGrid>
      <w:tr w:rsidR="00E21636">
        <w:trPr>
          <w:trHeight w:val="4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学校负责人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D13CB5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电话</w:t>
            </w:r>
          </w:p>
        </w:tc>
      </w:tr>
      <w:tr w:rsidR="00E21636" w:rsidTr="00401016">
        <w:trPr>
          <w:trHeight w:val="122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 w:rsidR="00E21636" w:rsidTr="00401016">
        <w:trPr>
          <w:trHeight w:val="1383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636" w:rsidRDefault="00E21636"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</w:tbl>
    <w:p w:rsidR="00E21636" w:rsidRDefault="00E21636">
      <w:pPr>
        <w:rPr>
          <w:rFonts w:ascii="Arial Narrow" w:eastAsia="仿宋_GB2312" w:hAnsi="Arial Narrow"/>
          <w:sz w:val="30"/>
          <w:szCs w:val="30"/>
        </w:rPr>
      </w:pPr>
      <w:bookmarkStart w:id="1" w:name="_GoBack"/>
      <w:bookmarkEnd w:id="0"/>
      <w:bookmarkEnd w:id="1"/>
    </w:p>
    <w:sectPr w:rsidR="00E21636">
      <w:headerReference w:type="default" r:id="rId13"/>
      <w:footerReference w:type="defaul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DEE" w:rsidRDefault="00455DEE">
      <w:r>
        <w:separator/>
      </w:r>
    </w:p>
  </w:endnote>
  <w:endnote w:type="continuationSeparator" w:id="0">
    <w:p w:rsidR="00455DEE" w:rsidRDefault="0045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36" w:rsidRDefault="00D13CB5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E21636" w:rsidRDefault="00E216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36" w:rsidRDefault="00D13CB5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separate"/>
    </w:r>
    <w:r w:rsidR="00401016">
      <w:rPr>
        <w:rStyle w:val="af0"/>
        <w:noProof/>
      </w:rPr>
      <w:t>1</w:t>
    </w:r>
    <w:r>
      <w:fldChar w:fldCharType="end"/>
    </w:r>
  </w:p>
  <w:p w:rsidR="00E21636" w:rsidRDefault="00E2163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36" w:rsidRDefault="00D13CB5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E21636" w:rsidRDefault="00E21636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36" w:rsidRDefault="00E21636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36" w:rsidRDefault="00E21636">
    <w:pPr>
      <w:pStyle w:val="a8"/>
      <w:jc w:val="center"/>
    </w:pPr>
  </w:p>
  <w:p w:rsidR="00E21636" w:rsidRDefault="00E216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DEE" w:rsidRDefault="00455DEE">
      <w:r>
        <w:separator/>
      </w:r>
    </w:p>
  </w:footnote>
  <w:footnote w:type="continuationSeparator" w:id="0">
    <w:p w:rsidR="00455DEE" w:rsidRDefault="0045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636" w:rsidRDefault="00E21636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2F1C0E"/>
    <w:rsid w:val="00003164"/>
    <w:rsid w:val="000142B7"/>
    <w:rsid w:val="00021BE0"/>
    <w:rsid w:val="000427B7"/>
    <w:rsid w:val="00057BA8"/>
    <w:rsid w:val="00071AA4"/>
    <w:rsid w:val="00084C82"/>
    <w:rsid w:val="000D2D41"/>
    <w:rsid w:val="001044C3"/>
    <w:rsid w:val="00107EE8"/>
    <w:rsid w:val="001208A7"/>
    <w:rsid w:val="00137745"/>
    <w:rsid w:val="00143373"/>
    <w:rsid w:val="001520FC"/>
    <w:rsid w:val="00190C15"/>
    <w:rsid w:val="00197C59"/>
    <w:rsid w:val="001B78F9"/>
    <w:rsid w:val="001C52FC"/>
    <w:rsid w:val="001E7241"/>
    <w:rsid w:val="001F6E25"/>
    <w:rsid w:val="00206E2B"/>
    <w:rsid w:val="002139E7"/>
    <w:rsid w:val="00225673"/>
    <w:rsid w:val="002337BD"/>
    <w:rsid w:val="00255C56"/>
    <w:rsid w:val="00263ABC"/>
    <w:rsid w:val="00282B31"/>
    <w:rsid w:val="002B60EA"/>
    <w:rsid w:val="002E2594"/>
    <w:rsid w:val="002F4199"/>
    <w:rsid w:val="00327C7D"/>
    <w:rsid w:val="00336CD0"/>
    <w:rsid w:val="00341203"/>
    <w:rsid w:val="00342891"/>
    <w:rsid w:val="00353BE8"/>
    <w:rsid w:val="00367D52"/>
    <w:rsid w:val="003B6F3B"/>
    <w:rsid w:val="003D73AD"/>
    <w:rsid w:val="003E3A3C"/>
    <w:rsid w:val="003F53E5"/>
    <w:rsid w:val="00401016"/>
    <w:rsid w:val="00406AEC"/>
    <w:rsid w:val="00455DEE"/>
    <w:rsid w:val="00487DE5"/>
    <w:rsid w:val="004E64D9"/>
    <w:rsid w:val="00501409"/>
    <w:rsid w:val="00545388"/>
    <w:rsid w:val="00551350"/>
    <w:rsid w:val="005903ED"/>
    <w:rsid w:val="005A1F7F"/>
    <w:rsid w:val="005C1B27"/>
    <w:rsid w:val="005F0FBD"/>
    <w:rsid w:val="005F386A"/>
    <w:rsid w:val="006140B8"/>
    <w:rsid w:val="00656F61"/>
    <w:rsid w:val="006601E6"/>
    <w:rsid w:val="00661F66"/>
    <w:rsid w:val="00662252"/>
    <w:rsid w:val="00691280"/>
    <w:rsid w:val="006915B9"/>
    <w:rsid w:val="006E741E"/>
    <w:rsid w:val="007031F0"/>
    <w:rsid w:val="007232C2"/>
    <w:rsid w:val="007239EB"/>
    <w:rsid w:val="00762C70"/>
    <w:rsid w:val="007A67DE"/>
    <w:rsid w:val="007B07D1"/>
    <w:rsid w:val="007B1DFA"/>
    <w:rsid w:val="007C593D"/>
    <w:rsid w:val="008206A5"/>
    <w:rsid w:val="00820C47"/>
    <w:rsid w:val="0082327D"/>
    <w:rsid w:val="00853492"/>
    <w:rsid w:val="00853E7E"/>
    <w:rsid w:val="00874052"/>
    <w:rsid w:val="00877156"/>
    <w:rsid w:val="008925FE"/>
    <w:rsid w:val="008B239E"/>
    <w:rsid w:val="008D3C1D"/>
    <w:rsid w:val="008E0AFE"/>
    <w:rsid w:val="008E1CDC"/>
    <w:rsid w:val="008F652D"/>
    <w:rsid w:val="00907F53"/>
    <w:rsid w:val="009133EC"/>
    <w:rsid w:val="009152E2"/>
    <w:rsid w:val="00920D73"/>
    <w:rsid w:val="009519FD"/>
    <w:rsid w:val="00955917"/>
    <w:rsid w:val="009C37B5"/>
    <w:rsid w:val="009C57EF"/>
    <w:rsid w:val="009D5B93"/>
    <w:rsid w:val="00A004E1"/>
    <w:rsid w:val="00A11E2B"/>
    <w:rsid w:val="00A200A7"/>
    <w:rsid w:val="00A2069A"/>
    <w:rsid w:val="00A24A79"/>
    <w:rsid w:val="00A2729C"/>
    <w:rsid w:val="00A34731"/>
    <w:rsid w:val="00A631CB"/>
    <w:rsid w:val="00A649DE"/>
    <w:rsid w:val="00A709F4"/>
    <w:rsid w:val="00A94951"/>
    <w:rsid w:val="00AB66FE"/>
    <w:rsid w:val="00AC549A"/>
    <w:rsid w:val="00AC6434"/>
    <w:rsid w:val="00AE6D64"/>
    <w:rsid w:val="00B30B2A"/>
    <w:rsid w:val="00B40CD7"/>
    <w:rsid w:val="00B47B69"/>
    <w:rsid w:val="00B550BB"/>
    <w:rsid w:val="00B74149"/>
    <w:rsid w:val="00BA14F4"/>
    <w:rsid w:val="00C37801"/>
    <w:rsid w:val="00C6094C"/>
    <w:rsid w:val="00C67EA7"/>
    <w:rsid w:val="00CA7867"/>
    <w:rsid w:val="00CC37F7"/>
    <w:rsid w:val="00CC4171"/>
    <w:rsid w:val="00CF1E75"/>
    <w:rsid w:val="00D13CB5"/>
    <w:rsid w:val="00D532C8"/>
    <w:rsid w:val="00D85731"/>
    <w:rsid w:val="00DA5A5D"/>
    <w:rsid w:val="00DD2609"/>
    <w:rsid w:val="00DF6739"/>
    <w:rsid w:val="00DF7FAE"/>
    <w:rsid w:val="00E1622F"/>
    <w:rsid w:val="00E21636"/>
    <w:rsid w:val="00E35F51"/>
    <w:rsid w:val="00E36299"/>
    <w:rsid w:val="00E67C07"/>
    <w:rsid w:val="00EB3F53"/>
    <w:rsid w:val="00ED4090"/>
    <w:rsid w:val="00ED5755"/>
    <w:rsid w:val="00F16C34"/>
    <w:rsid w:val="00F625B0"/>
    <w:rsid w:val="00F97B9B"/>
    <w:rsid w:val="00FB1B9F"/>
    <w:rsid w:val="00FC3BAC"/>
    <w:rsid w:val="00FC5017"/>
    <w:rsid w:val="00FD67C1"/>
    <w:rsid w:val="00FE627D"/>
    <w:rsid w:val="00FF276C"/>
    <w:rsid w:val="00FF4F1B"/>
    <w:rsid w:val="00FF68C9"/>
    <w:rsid w:val="02950A98"/>
    <w:rsid w:val="02B07077"/>
    <w:rsid w:val="03584AA5"/>
    <w:rsid w:val="043D450A"/>
    <w:rsid w:val="04F27382"/>
    <w:rsid w:val="06875EF1"/>
    <w:rsid w:val="06C12080"/>
    <w:rsid w:val="085572F9"/>
    <w:rsid w:val="0B123E19"/>
    <w:rsid w:val="0F0529AE"/>
    <w:rsid w:val="0FB57674"/>
    <w:rsid w:val="0FF460D1"/>
    <w:rsid w:val="106B0418"/>
    <w:rsid w:val="11F94EF7"/>
    <w:rsid w:val="14126BFF"/>
    <w:rsid w:val="14561087"/>
    <w:rsid w:val="18722416"/>
    <w:rsid w:val="1A2044FF"/>
    <w:rsid w:val="1D5B0798"/>
    <w:rsid w:val="1D8A28A4"/>
    <w:rsid w:val="2021472E"/>
    <w:rsid w:val="22A31E01"/>
    <w:rsid w:val="24CD4D69"/>
    <w:rsid w:val="258E2013"/>
    <w:rsid w:val="282F114C"/>
    <w:rsid w:val="283A3DB1"/>
    <w:rsid w:val="2A1E0D0E"/>
    <w:rsid w:val="2A3E5F14"/>
    <w:rsid w:val="2C4C602B"/>
    <w:rsid w:val="2D7D625A"/>
    <w:rsid w:val="2E5022C7"/>
    <w:rsid w:val="2F423EDB"/>
    <w:rsid w:val="3105358B"/>
    <w:rsid w:val="310B1860"/>
    <w:rsid w:val="314E40FA"/>
    <w:rsid w:val="31B43B1E"/>
    <w:rsid w:val="3405091E"/>
    <w:rsid w:val="346004DE"/>
    <w:rsid w:val="3466409D"/>
    <w:rsid w:val="3584610E"/>
    <w:rsid w:val="358E1209"/>
    <w:rsid w:val="359C017B"/>
    <w:rsid w:val="39961629"/>
    <w:rsid w:val="3A24032E"/>
    <w:rsid w:val="3C8C4FC5"/>
    <w:rsid w:val="3EAC7F62"/>
    <w:rsid w:val="4385398A"/>
    <w:rsid w:val="43916090"/>
    <w:rsid w:val="43BA637F"/>
    <w:rsid w:val="45583C38"/>
    <w:rsid w:val="4572170D"/>
    <w:rsid w:val="491A00CD"/>
    <w:rsid w:val="4AB852F1"/>
    <w:rsid w:val="4BDF29B7"/>
    <w:rsid w:val="4CAA68C6"/>
    <w:rsid w:val="4E5B01D0"/>
    <w:rsid w:val="4E8E7846"/>
    <w:rsid w:val="4EDA2507"/>
    <w:rsid w:val="534E37B3"/>
    <w:rsid w:val="53716E1D"/>
    <w:rsid w:val="556476BD"/>
    <w:rsid w:val="55CC285E"/>
    <w:rsid w:val="57520F8D"/>
    <w:rsid w:val="57BE28D1"/>
    <w:rsid w:val="582F1C0E"/>
    <w:rsid w:val="59174CA8"/>
    <w:rsid w:val="5AFC3E03"/>
    <w:rsid w:val="5CAD1BE0"/>
    <w:rsid w:val="5CBA171A"/>
    <w:rsid w:val="5EF040AD"/>
    <w:rsid w:val="5F3A2B0D"/>
    <w:rsid w:val="628C15A1"/>
    <w:rsid w:val="6366553D"/>
    <w:rsid w:val="64943457"/>
    <w:rsid w:val="6563070D"/>
    <w:rsid w:val="68193DD1"/>
    <w:rsid w:val="699E5E47"/>
    <w:rsid w:val="6C4C2B56"/>
    <w:rsid w:val="6C8E5421"/>
    <w:rsid w:val="6CA62DD8"/>
    <w:rsid w:val="6CE43EC8"/>
    <w:rsid w:val="6E25176A"/>
    <w:rsid w:val="6ED25694"/>
    <w:rsid w:val="74E240B6"/>
    <w:rsid w:val="78F6183F"/>
    <w:rsid w:val="7C406909"/>
    <w:rsid w:val="7C46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note text" w:qFormat="1"/>
    <w:lsdException w:name="annotation text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footnote reference" w:uiPriority="99" w:qFormat="1"/>
    <w:lsdException w:name="annotation reference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99" w:qFormat="1"/>
    <w:lsdException w:name="Emphasis" w:qFormat="1"/>
    <w:lsdException w:name="Document Map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Pr>
      <w:rFonts w:ascii="宋体" w:eastAsia="宋体" w:hAnsi="Calibri"/>
      <w:kern w:val="0"/>
      <w:sz w:val="18"/>
      <w:szCs w:val="18"/>
    </w:rPr>
  </w:style>
  <w:style w:type="paragraph" w:styleId="a4">
    <w:name w:val="annotation text"/>
    <w:basedOn w:val="a"/>
    <w:link w:val="Char0"/>
    <w:qFormat/>
    <w:rPr>
      <w:rFonts w:ascii="Calibri" w:eastAsia="宋体" w:hAnsi="Calibri"/>
      <w:sz w:val="20"/>
      <w:szCs w:val="20"/>
    </w:rPr>
  </w:style>
  <w:style w:type="paragraph" w:styleId="a5">
    <w:name w:val="Body Text"/>
    <w:basedOn w:val="a"/>
    <w:link w:val="Char1"/>
    <w:qFormat/>
    <w:pPr>
      <w:jc w:val="center"/>
    </w:pPr>
    <w:rPr>
      <w:rFonts w:asciiTheme="minorHAnsi" w:eastAsia="宋体" w:hAnsiTheme="minorHAnsi" w:cstheme="minorBidi"/>
      <w:b/>
      <w:bCs/>
      <w:sz w:val="48"/>
      <w:szCs w:val="24"/>
    </w:rPr>
  </w:style>
  <w:style w:type="paragraph" w:styleId="a6">
    <w:name w:val="Date"/>
    <w:basedOn w:val="a"/>
    <w:next w:val="a"/>
    <w:link w:val="Char2"/>
    <w:uiPriority w:val="99"/>
    <w:qFormat/>
    <w:pPr>
      <w:ind w:leftChars="2500" w:left="100"/>
    </w:pPr>
    <w:rPr>
      <w:rFonts w:ascii="Calibri" w:eastAsia="宋体" w:hAnsi="Calibri"/>
      <w:kern w:val="0"/>
      <w:sz w:val="20"/>
      <w:szCs w:val="20"/>
    </w:rPr>
  </w:style>
  <w:style w:type="paragraph" w:styleId="a7">
    <w:name w:val="Balloon Text"/>
    <w:basedOn w:val="a"/>
    <w:link w:val="Char3"/>
    <w:uiPriority w:val="99"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Pr>
      <w:rFonts w:ascii="Times New Roman" w:eastAsia="宋体" w:hAnsi="Times New Roman"/>
    </w:rPr>
  </w:style>
  <w:style w:type="paragraph" w:styleId="aa">
    <w:name w:val="footnote text"/>
    <w:basedOn w:val="a"/>
    <w:link w:val="Char6"/>
    <w:qFormat/>
    <w:pPr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7"/>
    <w:qFormat/>
    <w:pPr>
      <w:snapToGrid w:val="0"/>
      <w:spacing w:line="540" w:lineRule="exact"/>
      <w:jc w:val="center"/>
    </w:pPr>
    <w:rPr>
      <w:rFonts w:ascii="黑体" w:eastAsia="黑体" w:hAnsi="黑体" w:cs="宋体"/>
      <w:b/>
      <w:sz w:val="36"/>
      <w:szCs w:val="36"/>
    </w:rPr>
  </w:style>
  <w:style w:type="paragraph" w:styleId="ad">
    <w:name w:val="annotation subject"/>
    <w:basedOn w:val="a4"/>
    <w:next w:val="a4"/>
    <w:link w:val="Char8"/>
    <w:uiPriority w:val="99"/>
    <w:qFormat/>
    <w:rPr>
      <w:b/>
      <w:bCs/>
      <w:kern w:val="0"/>
    </w:rPr>
  </w:style>
  <w:style w:type="table" w:styleId="ae">
    <w:name w:val="Table Grid"/>
    <w:basedOn w:val="a1"/>
    <w:qFormat/>
    <w:pPr>
      <w:widowControl w:val="0"/>
      <w:jc w:val="both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Pr>
      <w:rFonts w:cs="Times New Roman"/>
      <w:b/>
      <w:bCs/>
    </w:rPr>
  </w:style>
  <w:style w:type="character" w:styleId="af0">
    <w:name w:val="page number"/>
    <w:basedOn w:val="a0"/>
    <w:uiPriority w:val="99"/>
    <w:unhideWhenUsed/>
    <w:qFormat/>
  </w:style>
  <w:style w:type="character" w:styleId="af1">
    <w:name w:val="FollowedHyperlink"/>
    <w:uiPriority w:val="99"/>
    <w:qFormat/>
    <w:rPr>
      <w:rFonts w:cs="Times New Roman"/>
      <w:color w:val="800080"/>
      <w:u w:val="single"/>
    </w:rPr>
  </w:style>
  <w:style w:type="character" w:styleId="af2">
    <w:name w:val="Hyperlink"/>
    <w:uiPriority w:val="99"/>
    <w:qFormat/>
    <w:rPr>
      <w:rFonts w:cs="Times New Roman"/>
      <w:color w:val="0000FF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character" w:styleId="af4">
    <w:name w:val="footnote reference"/>
    <w:uiPriority w:val="99"/>
    <w:qFormat/>
    <w:rPr>
      <w:rFonts w:cs="Times New Roman"/>
      <w:vertAlign w:val="superscript"/>
    </w:rPr>
  </w:style>
  <w:style w:type="paragraph" w:styleId="af5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</w:rPr>
  </w:style>
  <w:style w:type="character" w:customStyle="1" w:styleId="Char7">
    <w:name w:val="标题 Char"/>
    <w:basedOn w:val="a0"/>
    <w:link w:val="ac"/>
    <w:qFormat/>
    <w:rPr>
      <w:rFonts w:ascii="黑体" w:eastAsia="黑体" w:hAnsi="黑体" w:cs="宋体"/>
      <w:b/>
      <w:kern w:val="2"/>
      <w:sz w:val="36"/>
      <w:szCs w:val="36"/>
    </w:rPr>
  </w:style>
  <w:style w:type="character" w:customStyle="1" w:styleId="Char4">
    <w:name w:val="页脚 Char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5">
    <w:name w:val="页眉 Char"/>
    <w:basedOn w:val="a0"/>
    <w:link w:val="a9"/>
    <w:uiPriority w:val="99"/>
    <w:qFormat/>
    <w:rPr>
      <w:rFonts w:ascii="等线" w:eastAsia="等线" w:hAnsi="等线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Pr>
      <w:rFonts w:ascii="Calibri" w:hAnsi="Calibri"/>
      <w:kern w:val="2"/>
    </w:rPr>
  </w:style>
  <w:style w:type="character" w:customStyle="1" w:styleId="Char1">
    <w:name w:val="正文文本 Char1"/>
    <w:basedOn w:val="a0"/>
    <w:link w:val="a5"/>
    <w:qFormat/>
    <w:rPr>
      <w:rFonts w:asciiTheme="minorHAnsi" w:hAnsiTheme="minorHAnsi" w:cstheme="minorBidi"/>
      <w:b/>
      <w:bCs/>
      <w:kern w:val="2"/>
      <w:sz w:val="48"/>
      <w:szCs w:val="24"/>
    </w:rPr>
  </w:style>
  <w:style w:type="character" w:customStyle="1" w:styleId="Char10">
    <w:name w:val="批注文字 Char1"/>
    <w:basedOn w:val="a0"/>
    <w:uiPriority w:val="99"/>
    <w:semiHidden/>
    <w:qFormat/>
    <w:rPr>
      <w:rFonts w:ascii="Calibri" w:eastAsia="宋体" w:hAnsi="Calibri" w:cs="Times New Roman"/>
    </w:rPr>
  </w:style>
  <w:style w:type="character" w:customStyle="1" w:styleId="Char11">
    <w:name w:val="标题 Char1"/>
    <w:basedOn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9">
    <w:name w:val="正文文本 Char"/>
    <w:semiHidden/>
    <w:qFormat/>
    <w:rPr>
      <w:rFonts w:eastAsia="宋体"/>
      <w:b/>
      <w:bCs/>
      <w:kern w:val="2"/>
      <w:sz w:val="48"/>
      <w:szCs w:val="24"/>
    </w:rPr>
  </w:style>
  <w:style w:type="paragraph" w:customStyle="1" w:styleId="af6">
    <w:name w:val="文本框"/>
    <w:qFormat/>
    <w:rPr>
      <w:kern w:val="2"/>
      <w:sz w:val="21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eastAsia="宋体" w:hAnsi="Times New Roman"/>
    </w:rPr>
  </w:style>
  <w:style w:type="character" w:customStyle="1" w:styleId="Char3">
    <w:name w:val="批注框文本 Char"/>
    <w:basedOn w:val="a0"/>
    <w:link w:val="a7"/>
    <w:uiPriority w:val="99"/>
    <w:qFormat/>
    <w:rPr>
      <w:rFonts w:ascii="等线" w:eastAsia="等线" w:hAnsi="等线"/>
      <w:kern w:val="2"/>
      <w:sz w:val="18"/>
      <w:szCs w:val="18"/>
    </w:rPr>
  </w:style>
  <w:style w:type="character" w:customStyle="1" w:styleId="12">
    <w:name w:val="批注文字 字符1"/>
    <w:basedOn w:val="a0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13">
    <w:name w:val="标题 字符1"/>
    <w:basedOn w:val="a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Pr>
      <w:rFonts w:ascii="Cambria" w:hAnsi="Cambria"/>
      <w:b/>
      <w:bCs/>
      <w:sz w:val="32"/>
      <w:szCs w:val="32"/>
    </w:rPr>
  </w:style>
  <w:style w:type="character" w:customStyle="1" w:styleId="2-Char">
    <w:name w:val="2-二级标题 Char"/>
    <w:link w:val="2-"/>
    <w:uiPriority w:val="99"/>
    <w:qFormat/>
    <w:locked/>
    <w:rPr>
      <w:rFonts w:ascii="黑体" w:eastAsia="黑体" w:hAnsi="黑体"/>
      <w:b/>
    </w:rPr>
  </w:style>
  <w:style w:type="paragraph" w:customStyle="1" w:styleId="2-">
    <w:name w:val="2-二级标题"/>
    <w:basedOn w:val="2"/>
    <w:link w:val="2-Char"/>
    <w:uiPriority w:val="99"/>
    <w:qFormat/>
    <w:pPr>
      <w:adjustRightInd w:val="0"/>
      <w:snapToGrid w:val="0"/>
      <w:spacing w:before="0" w:after="0" w:line="240" w:lineRule="atLeast"/>
      <w:jc w:val="center"/>
    </w:pPr>
    <w:rPr>
      <w:rFonts w:ascii="黑体" w:eastAsia="黑体" w:hAnsi="黑体"/>
      <w:bCs w:val="0"/>
      <w:sz w:val="20"/>
      <w:szCs w:val="20"/>
    </w:rPr>
  </w:style>
  <w:style w:type="character" w:customStyle="1" w:styleId="Char6">
    <w:name w:val="脚注文本 Char"/>
    <w:link w:val="aa"/>
    <w:qFormat/>
    <w:locked/>
    <w:rPr>
      <w:rFonts w:ascii="Calibri" w:hAnsi="Calibri"/>
      <w:sz w:val="18"/>
      <w:szCs w:val="18"/>
    </w:rPr>
  </w:style>
  <w:style w:type="character" w:customStyle="1" w:styleId="14">
    <w:name w:val="脚注文本 字符1"/>
    <w:basedOn w:val="a0"/>
    <w:qFormat/>
    <w:rPr>
      <w:rFonts w:ascii="等线" w:eastAsia="等线" w:hAnsi="等线"/>
      <w:kern w:val="2"/>
      <w:sz w:val="18"/>
      <w:szCs w:val="18"/>
    </w:rPr>
  </w:style>
  <w:style w:type="character" w:customStyle="1" w:styleId="Char2">
    <w:name w:val="日期 Char"/>
    <w:link w:val="a6"/>
    <w:uiPriority w:val="99"/>
    <w:qFormat/>
    <w:locked/>
    <w:rPr>
      <w:rFonts w:ascii="Calibri" w:hAnsi="Calibri"/>
    </w:rPr>
  </w:style>
  <w:style w:type="character" w:customStyle="1" w:styleId="15">
    <w:name w:val="日期 字符1"/>
    <w:basedOn w:val="a0"/>
    <w:qFormat/>
    <w:rPr>
      <w:rFonts w:ascii="等线" w:eastAsia="等线" w:hAnsi="等线"/>
      <w:kern w:val="2"/>
      <w:sz w:val="21"/>
      <w:szCs w:val="22"/>
    </w:rPr>
  </w:style>
  <w:style w:type="character" w:customStyle="1" w:styleId="TitleChar">
    <w:name w:val="Title Char"/>
    <w:qFormat/>
    <w:locked/>
    <w:rPr>
      <w:rFonts w:ascii="黑体" w:eastAsia="黑体" w:hAnsi="黑体"/>
      <w:b/>
      <w:sz w:val="36"/>
      <w:szCs w:val="36"/>
      <w:lang w:val="en-US" w:eastAsia="zh-CN" w:bidi="ar-SA"/>
    </w:rPr>
  </w:style>
  <w:style w:type="character" w:customStyle="1" w:styleId="Chara">
    <w:name w:val="无间隔 Char"/>
    <w:link w:val="16"/>
    <w:uiPriority w:val="99"/>
    <w:qFormat/>
    <w:locked/>
    <w:rPr>
      <w:sz w:val="22"/>
    </w:rPr>
  </w:style>
  <w:style w:type="paragraph" w:customStyle="1" w:styleId="16">
    <w:name w:val="无间隔1"/>
    <w:link w:val="Chara"/>
    <w:uiPriority w:val="99"/>
    <w:qFormat/>
    <w:rPr>
      <w:sz w:val="22"/>
    </w:rPr>
  </w:style>
  <w:style w:type="character" w:customStyle="1" w:styleId="160">
    <w:name w:val="16"/>
    <w:uiPriority w:val="99"/>
    <w:qFormat/>
    <w:rPr>
      <w:rFonts w:ascii="Times New Roman" w:hAnsi="Times New Roman" w:cs="Times New Roman"/>
      <w:color w:val="0000FF"/>
      <w:u w:val="single"/>
    </w:rPr>
  </w:style>
  <w:style w:type="character" w:customStyle="1" w:styleId="Char8">
    <w:name w:val="批注主题 Char"/>
    <w:link w:val="ad"/>
    <w:uiPriority w:val="99"/>
    <w:qFormat/>
    <w:locked/>
    <w:rPr>
      <w:rFonts w:ascii="Calibri" w:hAnsi="Calibri"/>
      <w:b/>
      <w:bCs/>
    </w:rPr>
  </w:style>
  <w:style w:type="character" w:customStyle="1" w:styleId="17">
    <w:name w:val="批注主题 字符1"/>
    <w:basedOn w:val="Char0"/>
    <w:rPr>
      <w:rFonts w:ascii="等线" w:eastAsia="等线" w:hAnsi="等线"/>
      <w:b/>
      <w:bCs/>
      <w:kern w:val="2"/>
      <w:sz w:val="21"/>
      <w:szCs w:val="22"/>
    </w:rPr>
  </w:style>
  <w:style w:type="character" w:customStyle="1" w:styleId="150">
    <w:name w:val="15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Char">
    <w:name w:val="文档结构图 Char"/>
    <w:link w:val="a3"/>
    <w:uiPriority w:val="99"/>
    <w:qFormat/>
    <w:locked/>
    <w:rPr>
      <w:rFonts w:ascii="宋体" w:hAnsi="Calibri"/>
      <w:sz w:val="18"/>
      <w:szCs w:val="18"/>
    </w:rPr>
  </w:style>
  <w:style w:type="character" w:customStyle="1" w:styleId="18">
    <w:name w:val="文档结构图 字符1"/>
    <w:basedOn w:val="a0"/>
    <w:rPr>
      <w:rFonts w:ascii="Microsoft YaHei UI" w:eastAsia="Microsoft YaHei UI" w:hAnsi="等线"/>
      <w:kern w:val="2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12">
    <w:name w:val="文档结构图 Char1"/>
    <w:basedOn w:val="a0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Char13">
    <w:name w:val="批注主题 Char1"/>
    <w:basedOn w:val="Char10"/>
    <w:uiPriority w:val="99"/>
    <w:semiHidden/>
    <w:rPr>
      <w:rFonts w:ascii="Times New Roman" w:eastAsia="宋体" w:hAnsi="Times New Roman" w:cs="Times New Roman"/>
      <w:b/>
      <w:bCs/>
    </w:rPr>
  </w:style>
  <w:style w:type="character" w:customStyle="1" w:styleId="Char14">
    <w:name w:val="脚注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日期 Char1"/>
    <w:basedOn w:val="a0"/>
    <w:uiPriority w:val="99"/>
    <w:semiHidden/>
    <w:rPr>
      <w:rFonts w:ascii="Times New Roman" w:eastAsia="宋体" w:hAnsi="Times New Roman" w:cs="Times New Roman"/>
    </w:rPr>
  </w:style>
  <w:style w:type="character" w:customStyle="1" w:styleId="Char16">
    <w:name w:val="批注框文本 Char1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TOC1">
    <w:name w:val="TOC 标题1"/>
    <w:basedOn w:val="1"/>
    <w:next w:val="a"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0">
    <w:name w:val="批注文字11"/>
    <w:basedOn w:val="a"/>
    <w:uiPriority w:val="99"/>
    <w:pPr>
      <w:jc w:val="left"/>
    </w:pPr>
    <w:rPr>
      <w:rFonts w:ascii="Times New Roman" w:eastAsia="宋体" w:hAnsi="Times New Roman"/>
      <w:sz w:val="22"/>
    </w:rPr>
  </w:style>
  <w:style w:type="paragraph" w:customStyle="1" w:styleId="p18">
    <w:name w:val="p18"/>
    <w:basedOn w:val="a"/>
    <w:uiPriority w:val="99"/>
    <w:qFormat/>
    <w:pPr>
      <w:widowControl/>
      <w:snapToGrid w:val="0"/>
      <w:spacing w:line="540" w:lineRule="atLeast"/>
      <w:jc w:val="center"/>
    </w:pPr>
    <w:rPr>
      <w:rFonts w:ascii="黑体" w:eastAsia="黑体" w:hAnsi="黑体"/>
      <w:b/>
      <w:bCs/>
      <w:kern w:val="0"/>
      <w:sz w:val="36"/>
      <w:szCs w:val="36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  <w:rPr>
      <w:rFonts w:ascii="Times New Roman" w:eastAsia="宋体" w:hAnsi="Times New Roman"/>
    </w:rPr>
  </w:style>
  <w:style w:type="paragraph" w:customStyle="1" w:styleId="19">
    <w:name w:val="批注文字1"/>
    <w:basedOn w:val="a"/>
    <w:uiPriority w:val="99"/>
    <w:qFormat/>
    <w:pPr>
      <w:jc w:val="left"/>
    </w:pPr>
    <w:rPr>
      <w:rFonts w:ascii="Times New Roman" w:eastAsia="宋体" w:hAnsi="Times New Roman"/>
      <w:sz w:val="22"/>
    </w:rPr>
  </w:style>
  <w:style w:type="paragraph" w:customStyle="1" w:styleId="21">
    <w:name w:val="中等深浅网格 21"/>
    <w:uiPriority w:val="99"/>
    <w:qFormat/>
    <w:rPr>
      <w:sz w:val="22"/>
      <w:szCs w:val="22"/>
    </w:rPr>
  </w:style>
  <w:style w:type="paragraph" w:customStyle="1" w:styleId="111">
    <w:name w:val="列出段落11"/>
    <w:basedOn w:val="a"/>
    <w:uiPriority w:val="99"/>
    <w:qFormat/>
    <w:pPr>
      <w:ind w:firstLineChars="200" w:firstLine="420"/>
    </w:pPr>
    <w:rPr>
      <w:rFonts w:ascii="Times New Roman" w:eastAsia="宋体" w:hAnsi="Times New Roman"/>
    </w:rPr>
  </w:style>
  <w:style w:type="paragraph" w:customStyle="1" w:styleId="p17">
    <w:name w:val="p17"/>
    <w:basedOn w:val="a"/>
    <w:uiPriority w:val="99"/>
    <w:qFormat/>
    <w:pPr>
      <w:widowControl/>
    </w:pPr>
    <w:rPr>
      <w:rFonts w:ascii="Times New Roman" w:eastAsia="宋体" w:hAnsi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0BBC3E-57DA-4BAA-ACDA-5FA8983C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266</Words>
  <Characters>1521</Characters>
  <Application>Microsoft Office Word</Application>
  <DocSecurity>0</DocSecurity>
  <Lines>12</Lines>
  <Paragraphs>3</Paragraphs>
  <ScaleCrop>false</ScaleCrop>
  <Company>JSJYT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JSJYT-PC</cp:lastModifiedBy>
  <cp:revision>11</cp:revision>
  <cp:lastPrinted>2019-10-14T11:57:00Z</cp:lastPrinted>
  <dcterms:created xsi:type="dcterms:W3CDTF">2019-10-14T09:28:00Z</dcterms:created>
  <dcterms:modified xsi:type="dcterms:W3CDTF">2019-10-29T05:51:00Z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