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077F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2" w:firstLineChars="200"/>
        <w:textAlignment w:val="auto"/>
        <w:rPr>
          <w:rFonts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8"/>
          <w:szCs w:val="28"/>
        </w:rPr>
        <w:t>关于制定202</w:t>
      </w:r>
      <w:r>
        <w:rPr>
          <w:rStyle w:val="5"/>
          <w:rFonts w:hint="eastAsia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8"/>
          <w:szCs w:val="28"/>
          <w:lang w:val="en-US" w:eastAsia="zh-CN"/>
        </w:rPr>
        <w:t>5</w:t>
      </w:r>
      <w:r>
        <w:rPr>
          <w:rStyle w:val="5"/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8"/>
          <w:szCs w:val="28"/>
        </w:rPr>
        <w:t>-202</w:t>
      </w:r>
      <w:r>
        <w:rPr>
          <w:rStyle w:val="5"/>
          <w:rFonts w:hint="eastAsia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8"/>
          <w:szCs w:val="28"/>
          <w:lang w:val="en-US" w:eastAsia="zh-CN"/>
        </w:rPr>
        <w:t>6</w:t>
      </w:r>
      <w:r>
        <w:rPr>
          <w:rStyle w:val="5"/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8"/>
          <w:szCs w:val="28"/>
        </w:rPr>
        <w:t>学年第一学期教研活动计划的通知</w:t>
      </w:r>
    </w:p>
    <w:p w14:paraId="4BC2957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2" w:firstLineChars="200"/>
        <w:textAlignment w:val="auto"/>
        <w:rPr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各教学单位、教研室：</w:t>
      </w:r>
    </w:p>
    <w:p w14:paraId="44CCFB1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textAlignment w:val="auto"/>
        <w:rPr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</w:pPr>
      <w:r>
        <w:rPr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为深入贯彻党的二十大精神，主动服务国家</w:t>
      </w:r>
      <w:r>
        <w:rPr>
          <w:rFonts w:hint="eastAsia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发展新质生产力</w:t>
      </w:r>
      <w:r>
        <w:rPr>
          <w:rFonts w:hint="eastAsia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战略布局，全面落实全国职业教育大会部署，锚定《关于深化现代职业教育体系建设改革的意见》核心任务，现就科学制定202</w:t>
      </w:r>
      <w:r>
        <w:rPr>
          <w:rFonts w:hint="eastAsia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-202</w:t>
      </w:r>
      <w:r>
        <w:rPr>
          <w:rFonts w:hint="eastAsia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学年第一学期教研活动计划相关事宜通知如下。请各教学单位深刻把握新时代职业教育的使命与挑战，以高水</w:t>
      </w:r>
      <w:bookmarkStart w:id="0" w:name="_GoBack"/>
      <w:bookmarkEnd w:id="0"/>
      <w:r>
        <w:rPr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平教研赋能高素质技术技能人才培养。</w:t>
      </w:r>
    </w:p>
    <w:p w14:paraId="6D6CB38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2" w:firstLineChars="200"/>
        <w:textAlignment w:val="auto"/>
        <w:rPr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一、教研活动时间安排</w:t>
      </w:r>
    </w:p>
    <w:p w14:paraId="13523E9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textAlignment w:val="auto"/>
        <w:rPr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</w:pPr>
      <w:r>
        <w:rPr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本学期固定教研活动时间为</w:t>
      </w:r>
      <w:r>
        <w:rPr>
          <w:rStyle w:val="5"/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每月第1、3周的周三下午（14:00-15:30）</w:t>
      </w:r>
      <w:r>
        <w:rPr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。各学院（部）可结合教学运行实际，统筹安排，但每学期集中性、主题性教研活动</w:t>
      </w:r>
      <w:r>
        <w:rPr>
          <w:rStyle w:val="5"/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总次数不得少于8次</w:t>
      </w:r>
      <w:r>
        <w:rPr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。</w:t>
      </w:r>
    </w:p>
    <w:p w14:paraId="595EB11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2" w:firstLineChars="200"/>
        <w:textAlignment w:val="auto"/>
        <w:rPr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二、教研活动主题指引</w:t>
      </w:r>
    </w:p>
    <w:p w14:paraId="28BA8A8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textAlignment w:val="auto"/>
        <w:rPr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</w:pPr>
      <w:r>
        <w:rPr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本学期教研活动应聚焦服务区域经济社会发展，特别是战略性新兴产业和未来产业的人才需求，以</w:t>
      </w:r>
      <w:r>
        <w:rPr>
          <w:rFonts w:hint="eastAsia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教育强国</w:t>
      </w:r>
      <w:r>
        <w:rPr>
          <w:rFonts w:hint="eastAsia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建设为引领，系统谋划、精准发力。各教研室需围绕以下关键领域，确定具有引领性、实践性和创新性的研究主题。</w:t>
      </w:r>
    </w:p>
    <w:p w14:paraId="49A3027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textAlignment w:val="auto"/>
        <w:rPr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</w:pPr>
      <w:r>
        <w:rPr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本学期重点主题包括但不限于：</w:t>
      </w:r>
    </w:p>
    <w:p w14:paraId="4532AD4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 w:firstLine="482" w:firstLineChars="200"/>
        <w:textAlignment w:val="auto"/>
        <w:rPr>
          <w:rFonts w:ascii="Times New Roman" w:hAnsi="Times New Roman" w:eastAsia="方正仿宋_GB2312"/>
          <w:sz w:val="22"/>
          <w:szCs w:val="28"/>
        </w:rPr>
      </w:pPr>
      <w:r>
        <w:rPr>
          <w:rStyle w:val="5"/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对接新质生产力，动态优化专业群建设。</w:t>
      </w:r>
      <w:r>
        <w:rPr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 围绕我市（省）产业布局，研讨如何服务于人工智能、低空经济、生物制造等新质生产力领域。重点探索</w:t>
      </w:r>
      <w:r>
        <w:rPr>
          <w:rStyle w:val="5"/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专业（群）的升级改造与数字化转型路径</w:t>
      </w:r>
      <w:r>
        <w:rPr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，重构对接产业核心岗位需求的课程体系，开发能够体现新技术、新工艺、新规范的教学内容。</w:t>
      </w:r>
    </w:p>
    <w:p w14:paraId="15933F0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 w:firstLine="482" w:firstLineChars="200"/>
        <w:textAlignment w:val="auto"/>
        <w:rPr>
          <w:rFonts w:ascii="Times New Roman" w:hAnsi="Times New Roman" w:eastAsia="方正仿宋_GB2312"/>
          <w:sz w:val="22"/>
          <w:szCs w:val="28"/>
        </w:rPr>
      </w:pPr>
      <w:r>
        <w:rPr>
          <w:rStyle w:val="5"/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实施</w:t>
      </w:r>
      <w:r>
        <w:rPr>
          <w:rStyle w:val="5"/>
          <w:rFonts w:hint="eastAsia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  <w:lang w:eastAsia="zh-CN"/>
        </w:rPr>
        <w:t>“</w:t>
      </w:r>
      <w:r>
        <w:rPr>
          <w:rStyle w:val="5"/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人工智能+</w:t>
      </w:r>
      <w:r>
        <w:rPr>
          <w:rStyle w:val="5"/>
          <w:rFonts w:hint="eastAsia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  <w:lang w:eastAsia="zh-CN"/>
        </w:rPr>
        <w:t>”</w:t>
      </w:r>
      <w:r>
        <w:rPr>
          <w:rStyle w:val="5"/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赋能行动，深化</w:t>
      </w:r>
      <w:r>
        <w:rPr>
          <w:rStyle w:val="5"/>
          <w:rFonts w:hint="eastAsia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  <w:lang w:eastAsia="zh-CN"/>
        </w:rPr>
        <w:t>“</w:t>
      </w:r>
      <w:r>
        <w:rPr>
          <w:rStyle w:val="5"/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三教</w:t>
      </w:r>
      <w:r>
        <w:rPr>
          <w:rStyle w:val="5"/>
          <w:rFonts w:hint="eastAsia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  <w:lang w:eastAsia="zh-CN"/>
        </w:rPr>
        <w:t>”</w:t>
      </w:r>
      <w:r>
        <w:rPr>
          <w:rStyle w:val="5"/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协同改革。</w:t>
      </w:r>
      <w:r>
        <w:rPr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 深入研究AI技术在教学设计、学情分析、智能评价、资源生成等环节的深度应用。重点推动</w:t>
      </w:r>
      <w:r>
        <w:rPr>
          <w:rFonts w:hint="eastAsia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AI+专业</w:t>
      </w:r>
      <w:r>
        <w:rPr>
          <w:rFonts w:hint="eastAsia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的跨学科课程融合，探索利用大模型等工具重塑教学流程，组织开展教师AI应用素养专项培训，打造AI赋能的教学创新团队。</w:t>
      </w:r>
    </w:p>
    <w:p w14:paraId="0531AB2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 w:firstLine="482" w:firstLineChars="200"/>
        <w:textAlignment w:val="auto"/>
        <w:rPr>
          <w:rFonts w:ascii="Times New Roman" w:hAnsi="Times New Roman" w:eastAsia="方正仿宋_GB2312"/>
          <w:sz w:val="22"/>
          <w:szCs w:val="28"/>
        </w:rPr>
      </w:pPr>
      <w:r>
        <w:rPr>
          <w:rStyle w:val="5"/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探索中国特色学徒制，培育现场工程师与高技能人才。</w:t>
      </w:r>
      <w:r>
        <w:rPr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 聚焦</w:t>
      </w:r>
      <w:r>
        <w:rPr>
          <w:rStyle w:val="5"/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市域产教联合体与行业产教融合共同体</w:t>
      </w:r>
      <w:r>
        <w:rPr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的实体化运行，深化校企协同育人。重点研讨</w:t>
      </w:r>
      <w:r>
        <w:rPr>
          <w:rFonts w:hint="eastAsia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现场工程师</w:t>
      </w:r>
      <w:r>
        <w:rPr>
          <w:rFonts w:hint="eastAsia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专项培养计划的方案设计、课程开发与实施路径，完善</w:t>
      </w:r>
      <w:r>
        <w:rPr>
          <w:rFonts w:hint="eastAsia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工学交替</w:t>
      </w:r>
      <w:r>
        <w:rPr>
          <w:rFonts w:hint="eastAsia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培养机制。</w:t>
      </w:r>
    </w:p>
    <w:p w14:paraId="23636DF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 w:firstLine="482" w:firstLineChars="200"/>
        <w:textAlignment w:val="auto"/>
        <w:rPr>
          <w:rFonts w:ascii="Times New Roman" w:hAnsi="Times New Roman" w:eastAsia="方正仿宋_GB2312"/>
          <w:sz w:val="22"/>
          <w:szCs w:val="28"/>
        </w:rPr>
      </w:pPr>
      <w:r>
        <w:rPr>
          <w:rStyle w:val="5"/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对标职业本科标准，构建内部教学质量保证体系。</w:t>
      </w:r>
      <w:r>
        <w:rPr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 以职业本科教育的办学标准为参照，研究本专业（群）在人才培养方案、课程标准、师资结构、实践教学条件等方面的差距与提升策略。</w:t>
      </w:r>
    </w:p>
    <w:p w14:paraId="305845A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 w:firstLine="482" w:firstLineChars="200"/>
        <w:textAlignment w:val="auto"/>
        <w:rPr>
          <w:rFonts w:ascii="Times New Roman" w:hAnsi="Times New Roman" w:eastAsia="方正仿宋_GB2312"/>
          <w:sz w:val="22"/>
          <w:szCs w:val="28"/>
        </w:rPr>
      </w:pPr>
      <w:r>
        <w:rPr>
          <w:rStyle w:val="5"/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弘扬工匠精神，打造课程思政育人新范式。</w:t>
      </w:r>
      <w:r>
        <w:rPr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 深度挖掘专业领域相关的</w:t>
      </w:r>
      <w:r>
        <w:rPr>
          <w:rFonts w:hint="eastAsia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大国工匠</w:t>
      </w:r>
      <w:r>
        <w:rPr>
          <w:rFonts w:hint="eastAsia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、</w:t>
      </w:r>
      <w:r>
        <w:rPr>
          <w:rFonts w:hint="eastAsia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能工巧匠</w:t>
      </w:r>
      <w:r>
        <w:rPr>
          <w:rFonts w:hint="eastAsia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事迹，以及产业文化、质量文化等思政元素。重点研究如何将思政内容</w:t>
      </w:r>
      <w:r>
        <w:rPr>
          <w:rStyle w:val="5"/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有机融入活页式、工作手册式新形态教材</w:t>
      </w:r>
      <w:r>
        <w:rPr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，设计可实施、可评价的课程思政教学模块，落实</w:t>
      </w:r>
      <w:r>
        <w:rPr>
          <w:rFonts w:hint="eastAsia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德技并修</w:t>
      </w:r>
      <w:r>
        <w:rPr>
          <w:rFonts w:hint="eastAsia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根本任务。</w:t>
      </w:r>
    </w:p>
    <w:p w14:paraId="6C3FE5D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2" w:firstLineChars="200"/>
        <w:textAlignment w:val="auto"/>
        <w:rPr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三、教研活动要求</w:t>
      </w:r>
    </w:p>
    <w:p w14:paraId="389EBE5E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 w:firstLine="482" w:firstLineChars="200"/>
        <w:textAlignment w:val="auto"/>
        <w:rPr>
          <w:rFonts w:ascii="Times New Roman" w:hAnsi="Times New Roman" w:eastAsia="方正仿宋_GB2312"/>
          <w:sz w:val="22"/>
          <w:szCs w:val="28"/>
        </w:rPr>
      </w:pPr>
      <w:r>
        <w:rPr>
          <w:rStyle w:val="5"/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压实主体责任</w:t>
      </w:r>
      <w:r>
        <w:rPr>
          <w:rStyle w:val="5"/>
          <w:rFonts w:hint="eastAsia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 各二级学院（部）须切实履行指导与监督职责，组织各教研室立足专业特色与发展瓶颈，科学制定计划，并填写《202</w:t>
      </w:r>
      <w:r>
        <w:rPr>
          <w:rFonts w:hint="eastAsia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-202</w:t>
      </w:r>
      <w:r>
        <w:rPr>
          <w:rFonts w:hint="eastAsia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学年第一学期教研活动计划表》（附件一）。</w:t>
      </w:r>
    </w:p>
    <w:p w14:paraId="6EA28703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 w:firstLine="482" w:firstLineChars="200"/>
        <w:textAlignment w:val="auto"/>
        <w:rPr>
          <w:rFonts w:ascii="Times New Roman" w:hAnsi="Times New Roman" w:eastAsia="方正仿宋_GB2312"/>
          <w:sz w:val="22"/>
          <w:szCs w:val="28"/>
        </w:rPr>
      </w:pPr>
      <w:r>
        <w:rPr>
          <w:rStyle w:val="5"/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注重成果导向</w:t>
      </w:r>
      <w:r>
        <w:rPr>
          <w:rStyle w:val="5"/>
          <w:rFonts w:hint="eastAsia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 教研活动应力求实效，杜绝流于形式。鼓励采用</w:t>
      </w:r>
      <w:r>
        <w:rPr>
          <w:rStyle w:val="5"/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跨教研室集体备课、产业专家专题讲座、虚拟仿真实训教学观摩</w:t>
      </w:r>
      <w:r>
        <w:rPr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等多元化形式。活动成果应力争转化为教学标准、典型案例、改革方案或省级以上教学能力比赛作品。</w:t>
      </w:r>
    </w:p>
    <w:p w14:paraId="12086608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 w:firstLine="482" w:firstLineChars="200"/>
        <w:textAlignment w:val="auto"/>
        <w:rPr>
          <w:rFonts w:ascii="Times New Roman" w:hAnsi="Times New Roman" w:eastAsia="方正仿宋_GB2312"/>
          <w:sz w:val="22"/>
          <w:szCs w:val="28"/>
        </w:rPr>
      </w:pPr>
      <w:r>
        <w:rPr>
          <w:rStyle w:val="5"/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强化过程管理</w:t>
      </w:r>
      <w:r>
        <w:rPr>
          <w:rStyle w:val="5"/>
          <w:rFonts w:hint="eastAsia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规范做好教研活动的记录、总结与归档工作。有创新性、示范性的教研活动，应及时在院部网站等平台进行宣传报道，形成可推广的经验和品牌。学校将定期对教研活动开展情况进行专项督导检查。</w:t>
      </w:r>
    </w:p>
    <w:p w14:paraId="6AAF563F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 w:firstLine="482" w:firstLineChars="200"/>
        <w:textAlignment w:val="auto"/>
        <w:rPr>
          <w:rFonts w:ascii="Times New Roman" w:hAnsi="Times New Roman" w:eastAsia="方正仿宋_GB2312"/>
          <w:sz w:val="22"/>
          <w:szCs w:val="28"/>
        </w:rPr>
      </w:pPr>
      <w:r>
        <w:rPr>
          <w:rStyle w:val="5"/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按时报送材料</w:t>
      </w:r>
      <w:r>
        <w:rPr>
          <w:rStyle w:val="5"/>
          <w:rFonts w:hint="eastAsia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 教研活动计划纸质稿以二级学院（部）为单位汇总，经负责人签字并加盖公章后，于</w:t>
      </w:r>
      <w:r>
        <w:rPr>
          <w:rStyle w:val="5"/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202</w:t>
      </w:r>
      <w:r>
        <w:rPr>
          <w:rStyle w:val="5"/>
          <w:rFonts w:hint="eastAsia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  <w:lang w:val="en-US" w:eastAsia="zh-CN"/>
        </w:rPr>
        <w:t>5</w:t>
      </w:r>
      <w:r>
        <w:rPr>
          <w:rStyle w:val="5"/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年9月2</w:t>
      </w:r>
      <w:r>
        <w:rPr>
          <w:rStyle w:val="5"/>
          <w:rFonts w:hint="eastAsia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  <w:lang w:val="en-US" w:eastAsia="zh-CN"/>
        </w:rPr>
        <w:t>3</w:t>
      </w:r>
      <w:r>
        <w:rPr>
          <w:rStyle w:val="5"/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日</w:t>
      </w:r>
      <w:r>
        <w:rPr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前报送至教务</w:t>
      </w:r>
      <w:r>
        <w:rPr>
          <w:rFonts w:hint="eastAsia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  <w:lang w:eastAsia="zh-CN"/>
        </w:rPr>
        <w:t>部</w:t>
      </w:r>
      <w:r>
        <w:rPr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406室曹老师处（电话：62803），电子稿发送至校内邮箱：</w:t>
      </w:r>
      <w:r>
        <w:rPr>
          <w:rFonts w:hint="default" w:ascii="Times New Roman" w:hAnsi="Times New Roman" w:eastAsia="方正仿宋_GB2312" w:cs="Segoe UI"/>
          <w:i w:val="0"/>
          <w:iCs w:val="0"/>
          <w:caps w:val="0"/>
          <w:spacing w:val="0"/>
          <w:sz w:val="24"/>
          <w:szCs w:val="24"/>
          <w:u w:val="none"/>
        </w:rPr>
        <w:fldChar w:fldCharType="begin"/>
      </w:r>
      <w:r>
        <w:rPr>
          <w:rFonts w:hint="default" w:ascii="Times New Roman" w:hAnsi="Times New Roman" w:eastAsia="方正仿宋_GB2312" w:cs="Segoe UI"/>
          <w:i w:val="0"/>
          <w:iCs w:val="0"/>
          <w:caps w:val="0"/>
          <w:spacing w:val="0"/>
          <w:sz w:val="24"/>
          <w:szCs w:val="24"/>
          <w:u w:val="none"/>
        </w:rPr>
        <w:instrText xml:space="preserve"> HYPERLINK "mailto:Caokr@mail.xzcit.cn" \t "https://askmanyai.chat/chat/_blank" </w:instrText>
      </w:r>
      <w:r>
        <w:rPr>
          <w:rFonts w:hint="default" w:ascii="Times New Roman" w:hAnsi="Times New Roman" w:eastAsia="方正仿宋_GB2312" w:cs="Segoe UI"/>
          <w:i w:val="0"/>
          <w:iCs w:val="0"/>
          <w:caps w:val="0"/>
          <w:spacing w:val="0"/>
          <w:sz w:val="24"/>
          <w:szCs w:val="24"/>
          <w:u w:val="none"/>
        </w:rPr>
        <w:fldChar w:fldCharType="separate"/>
      </w:r>
      <w:r>
        <w:rPr>
          <w:rStyle w:val="6"/>
          <w:rFonts w:hint="default" w:ascii="Times New Roman" w:hAnsi="Times New Roman" w:eastAsia="方正仿宋_GB2312" w:cs="Segoe UI"/>
          <w:i w:val="0"/>
          <w:iCs w:val="0"/>
          <w:caps w:val="0"/>
          <w:spacing w:val="0"/>
          <w:sz w:val="24"/>
          <w:szCs w:val="24"/>
          <w:u w:val="none"/>
        </w:rPr>
        <w:t>Caokr@mail.xzcit.cn</w:t>
      </w:r>
      <w:r>
        <w:rPr>
          <w:rFonts w:hint="default" w:ascii="Times New Roman" w:hAnsi="Times New Roman" w:eastAsia="方正仿宋_GB2312" w:cs="Segoe UI"/>
          <w:i w:val="0"/>
          <w:iCs w:val="0"/>
          <w:caps w:val="0"/>
          <w:spacing w:val="0"/>
          <w:sz w:val="24"/>
          <w:szCs w:val="24"/>
          <w:u w:val="none"/>
        </w:rPr>
        <w:fldChar w:fldCharType="end"/>
      </w:r>
      <w:r>
        <w:rPr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  <w:t>。</w:t>
      </w:r>
    </w:p>
    <w:p w14:paraId="27BD2314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/>
        <w:jc w:val="both"/>
        <w:textAlignment w:val="auto"/>
        <w:rPr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</w:pPr>
    </w:p>
    <w:p w14:paraId="7C16F05B">
      <w:pPr>
        <w:rPr>
          <w:lang w:val="en"/>
        </w:rPr>
      </w:pPr>
      <w:r>
        <w:rPr>
          <w:lang w:val="en"/>
        </w:rPr>
        <w:br w:type="page"/>
      </w:r>
    </w:p>
    <w:p w14:paraId="122C4F1F">
      <w:pPr>
        <w:rPr>
          <w:lang w:val="en"/>
        </w:rPr>
      </w:pPr>
    </w:p>
    <w:tbl>
      <w:tblPr>
        <w:tblStyle w:val="3"/>
        <w:tblpPr w:leftFromText="180" w:rightFromText="180" w:vertAnchor="text" w:horzAnchor="page" w:tblpX="1875" w:tblpY="657"/>
        <w:tblOverlap w:val="never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694"/>
        <w:gridCol w:w="700"/>
        <w:gridCol w:w="3718"/>
        <w:gridCol w:w="1224"/>
        <w:gridCol w:w="1310"/>
      </w:tblGrid>
      <w:tr w14:paraId="7958E19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7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2025-2026学年第一学期教研活动计划</w:t>
            </w:r>
          </w:p>
        </w:tc>
      </w:tr>
      <w:tr w14:paraId="7B86F7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C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教研室名称</w:t>
            </w:r>
          </w:p>
        </w:tc>
        <w:tc>
          <w:tcPr>
            <w:tcW w:w="37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B16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CEA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DC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教研室主任</w:t>
            </w:r>
          </w:p>
        </w:tc>
        <w:tc>
          <w:tcPr>
            <w:tcW w:w="37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425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56D1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B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C1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周次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84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</w:t>
            </w: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2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主题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3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主讲人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9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地点</w:t>
            </w:r>
          </w:p>
        </w:tc>
      </w:tr>
      <w:tr w14:paraId="424A32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6F1F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A9C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28AF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D6908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359EF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92438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328E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C495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BAB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371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1EC04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7DC15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06942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7735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01C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38F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A2A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402BD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5BE62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87781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C5B9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DDD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520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013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747A3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D4E3F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CEC75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C266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C62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7F0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055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35A1A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EEC99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3CFD0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C85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810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AF2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FA5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BC31D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8ADB6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AB0DE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DC9E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8D4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5FE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99A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03274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9CB3E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B341E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A3A4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B12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B36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0E5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F9735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8E319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475A1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15A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980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1E5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178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9B616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536E0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0B616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711F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2F0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39A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9BA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D18A5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805E3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5D43B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20B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3" w:hRule="atLeast"/>
        </w:trPr>
        <w:tc>
          <w:tcPr>
            <w:tcW w:w="12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69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二级院部意见 </w:t>
            </w:r>
          </w:p>
        </w:tc>
        <w:tc>
          <w:tcPr>
            <w:tcW w:w="37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821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盖章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年     月     日</w:t>
            </w:r>
          </w:p>
        </w:tc>
      </w:tr>
    </w:tbl>
    <w:p w14:paraId="358CB17E">
      <w:pP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sz w:val="28"/>
          <w:szCs w:val="32"/>
          <w:lang w:val="en" w:eastAsia="zh-CN"/>
        </w:rPr>
        <w:t>附件一</w:t>
      </w:r>
    </w:p>
    <w:p w14:paraId="78F09008">
      <w:pPr>
        <w:rPr>
          <w:rFonts w:hint="eastAsia" w:ascii="宋体" w:hAnsi="宋体" w:eastAsia="宋体" w:cs="宋体"/>
          <w:b/>
          <w:bCs/>
          <w:sz w:val="28"/>
          <w:szCs w:val="32"/>
          <w:lang w:val="en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2"/>
          <w:lang w:val="en" w:eastAsia="zh-CN"/>
        </w:rPr>
        <w:t>附件二</w:t>
      </w:r>
    </w:p>
    <w:tbl>
      <w:tblPr>
        <w:tblStyle w:val="3"/>
        <w:tblW w:w="5000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9"/>
        <w:gridCol w:w="1938"/>
        <w:gridCol w:w="1662"/>
        <w:gridCol w:w="1937"/>
      </w:tblGrid>
      <w:tr w14:paraId="438DAD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5F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教研活动记录</w:t>
            </w:r>
          </w:p>
        </w:tc>
      </w:tr>
      <w:tr w14:paraId="27CCC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40A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新魏" w:hAnsi="华文新魏" w:eastAsia="华文新魏" w:cs="华文新魏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 xml:space="preserve">周  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 xml:space="preserve">        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年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日   星期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 xml:space="preserve">       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 xml:space="preserve">  时间：14:00</w:t>
            </w:r>
            <w:r>
              <w:rPr>
                <w:rStyle w:val="9"/>
                <w:rFonts w:eastAsia="华文新魏"/>
                <w:sz w:val="24"/>
                <w:szCs w:val="24"/>
                <w:lang w:val="en-US" w:eastAsia="zh-CN" w:bidi="ar"/>
              </w:rPr>
              <w:t>~15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 xml:space="preserve">:30       </w:t>
            </w:r>
          </w:p>
        </w:tc>
      </w:tr>
      <w:tr w14:paraId="7CE2C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3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教研室名称</w:t>
            </w:r>
          </w:p>
        </w:tc>
        <w:tc>
          <w:tcPr>
            <w:tcW w:w="33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A911E">
            <w:pPr>
              <w:jc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0A45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5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主持人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64134">
            <w:pPr>
              <w:jc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C1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主讲人</w:t>
            </w:r>
          </w:p>
        </w:tc>
        <w:tc>
          <w:tcPr>
            <w:tcW w:w="11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8FE77">
            <w:pPr>
              <w:jc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863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D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记录人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DD275">
            <w:pPr>
              <w:jc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1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11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0BFFB">
            <w:pPr>
              <w:jc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B7D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01A56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华文新魏" w:hAnsi="华文新魏" w:eastAsia="华文新魏" w:cs="华文新魏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参会人员（缺席注明原因）</w:t>
            </w:r>
          </w:p>
        </w:tc>
      </w:tr>
      <w:tr w14:paraId="677CA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2BA5C6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华文新魏" w:hAnsi="华文新魏" w:eastAsia="华文新魏" w:cs="华文新魏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活动内容主题</w:t>
            </w:r>
          </w:p>
        </w:tc>
      </w:tr>
      <w:tr w14:paraId="7A9A8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86C64">
            <w:pPr>
              <w:spacing w:beforeLines="0" w:afterLines="0"/>
              <w:jc w:val="left"/>
              <w:rPr>
                <w:rFonts w:hint="eastAsia" w:ascii="华文新魏" w:hAnsi="华文新魏" w:eastAsia="华文新魏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新魏" w:hAnsi="华文新魏" w:eastAsia="华文新魏"/>
                <w:color w:val="000000"/>
                <w:kern w:val="0"/>
                <w:sz w:val="24"/>
              </w:rPr>
              <w:t>讨论记录</w:t>
            </w:r>
          </w:p>
        </w:tc>
      </w:tr>
      <w:tr w14:paraId="36F835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tbl>
            <w:tblPr>
              <w:tblStyle w:val="3"/>
              <w:tblW w:w="8306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06"/>
            </w:tblGrid>
            <w:tr w14:paraId="035B254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8306" w:type="dxa"/>
                  <w:tcBorders>
                    <w:top w:val="nil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6B85E627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38B5D69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42BD400D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4CA2A1E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6D82665B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3FC2437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3DCB9541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2731811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309AD242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38D705D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42196EAC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2FC1F23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46D2AAC6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73235B9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47B80863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647AD1D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19CA69FE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6951C84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170DA704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06FBFB5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18FA0D39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28F99CC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5EA10C58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39AED66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43B8BAB5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2B8A0C1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17C220B4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70FA9E7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44AF082E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34C1B96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68237FF8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4DFD002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323308B7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5A35131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674F3ACF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331EFFD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1490E4BA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54C7045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730A481E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41DCCB7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16DC07F2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01E97E7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62F9B1BD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4F611ED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6BDAB7E4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19F2193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0AFF95DB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0C19995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5664DCEF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2B4910D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6BFAEB7A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259AA6C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0D15DDAB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01237B5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61DE4987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101A35C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3ABEE9E4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6728BE5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76AAAD65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586DE26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4BA03446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3FD0FB4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1064CD48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09D7049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6BDF563B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2C9CEBA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7BED62BC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</w:tbl>
          <w:p w14:paraId="057D6552">
            <w:pPr>
              <w:spacing w:beforeLines="0" w:afterLines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7A4D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4"/>
            <w:tcBorders>
              <w:top w:val="nil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7210B0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7CB6EA8">
      <w:pPr>
        <w:rPr>
          <w:rFonts w:hint="eastAsia"/>
          <w:lang w:val="en" w:eastAsia="zh-CN"/>
        </w:rPr>
      </w:pPr>
    </w:p>
    <w:p w14:paraId="4208E87A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/>
        <w:jc w:val="both"/>
        <w:textAlignment w:val="auto"/>
        <w:rPr>
          <w:rFonts w:hint="default" w:ascii="Times New Roman" w:hAnsi="Times New Roman" w:eastAsia="方正仿宋_GB2312" w:cs="Segoe UI"/>
          <w:i w:val="0"/>
          <w:iCs w:val="0"/>
          <w:caps w:val="0"/>
          <w:color w:val="232D36"/>
          <w:spacing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39485D-8DE5-4F1B-99EB-5A77C5BA4E8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AA59A3B-6450-4826-9137-423A0339352F}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  <w:embedRegular r:id="rId3" w:fontKey="{DE95E8B7-EE5F-49C2-9082-8DAB3BDE9E60}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4" w:fontKey="{FFCA951A-2837-4F76-AECD-FF00C651F3E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63725F"/>
    <w:multiLevelType w:val="multilevel"/>
    <w:tmpl w:val="C663725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493208D2"/>
    <w:multiLevelType w:val="multilevel"/>
    <w:tmpl w:val="493208D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1344B"/>
    <w:rsid w:val="105C4E6D"/>
    <w:rsid w:val="14BA36F8"/>
    <w:rsid w:val="48AF154D"/>
    <w:rsid w:val="59EB7690"/>
    <w:rsid w:val="6901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font21"/>
    <w:basedOn w:val="4"/>
    <w:qFormat/>
    <w:uiPriority w:val="0"/>
    <w:rPr>
      <w:rFonts w:hint="eastAsia" w:ascii="华文新魏" w:hAnsi="华文新魏" w:eastAsia="华文新魏" w:cs="华文新魏"/>
      <w:color w:val="000000"/>
      <w:sz w:val="28"/>
      <w:szCs w:val="28"/>
      <w:u w:val="single"/>
    </w:rPr>
  </w:style>
  <w:style w:type="character" w:customStyle="1" w:styleId="8">
    <w:name w:val="font31"/>
    <w:basedOn w:val="4"/>
    <w:qFormat/>
    <w:uiPriority w:val="0"/>
    <w:rPr>
      <w:rFonts w:hint="eastAsia" w:ascii="华文新魏" w:hAnsi="华文新魏" w:eastAsia="华文新魏" w:cs="华文新魏"/>
      <w:color w:val="000000"/>
      <w:sz w:val="28"/>
      <w:szCs w:val="28"/>
      <w:u w:val="none"/>
    </w:rPr>
  </w:style>
  <w:style w:type="character" w:customStyle="1" w:styleId="9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1311</Words>
  <Characters>1378</Characters>
  <Lines>0</Lines>
  <Paragraphs>0</Paragraphs>
  <TotalTime>1</TotalTime>
  <ScaleCrop>false</ScaleCrop>
  <LinksUpToDate>false</LinksUpToDate>
  <CharactersWithSpaces>1386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2025-09-12T08:32:00Z</dcterms:created>
  <dc:creator>karry(●°u°●)​ 」</dc:creator>
  <cp:lastModifiedBy>karry(●°u°●)​ 」</cp:lastModifiedBy>
  <cp:lastPrinted>2025-09-15T03:20:00Z</cp:lastPrinted>
  <dcterms:modified xsi:type="dcterms:W3CDTF">2025-09-15T07:02:43Z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7830AAB1DAD844BBA1AD5DFEBC00ABBF_11</vt:lpwstr>
  </property>
  <property fmtid="{D5CDD505-2E9C-101B-9397-08002B2CF9AE}" pid="4" name="KSOTemplateDocerSaveRecord">
    <vt:lpwstr>eyJoZGlkIjoiMDI0NWE5NWJiMWU2NTZkODIyN2Y3M2MwMTg2ZDE3OTkiLCJ1c2VySWQiOiIyNDU1NzI0ODQifQ==</vt:lpwstr>
  </property>
</Properties>
</file>