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7"/>
        <w:ind w:left="1961"/>
      </w:pPr>
      <w:r>
        <w:rPr>
          <w:b/>
          <w:sz w:val="28"/>
        </w:rPr>
        <w:t xml:space="preserve">2020 </w:t>
      </w:r>
      <w:r>
        <w:rPr>
          <w:rFonts w:ascii="宋体" w:hAnsi="宋体" w:eastAsia="宋体" w:cs="宋体"/>
          <w:sz w:val="28"/>
        </w:rPr>
        <w:t>年英语等级考试流动监考员工作细分及工作流程</w:t>
      </w:r>
      <w:r>
        <w:rPr>
          <w:b/>
          <w:sz w:val="28"/>
        </w:rPr>
        <w:t xml:space="preserve"> </w:t>
      </w:r>
    </w:p>
    <w:tbl>
      <w:tblPr>
        <w:tblStyle w:val="6"/>
        <w:tblW w:w="10428" w:type="dxa"/>
        <w:tblInd w:w="5" w:type="dxa"/>
        <w:tblLayout w:type="autofit"/>
        <w:tblCellMar>
          <w:top w:w="53" w:type="dxa"/>
          <w:left w:w="108" w:type="dxa"/>
          <w:bottom w:w="0" w:type="dxa"/>
          <w:right w:w="115" w:type="dxa"/>
        </w:tblCellMar>
      </w:tblPr>
      <w:tblGrid>
        <w:gridCol w:w="463"/>
        <w:gridCol w:w="711"/>
        <w:gridCol w:w="1373"/>
        <w:gridCol w:w="39"/>
        <w:gridCol w:w="5458"/>
        <w:gridCol w:w="10"/>
        <w:gridCol w:w="2374"/>
      </w:tblGrid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74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6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序</w:t>
            </w:r>
          </w:p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>号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工作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内容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5"/>
            </w:pPr>
            <w:r>
              <w:rPr>
                <w:rFonts w:ascii="宋体" w:hAnsi="宋体" w:eastAsia="宋体" w:cs="宋体"/>
                <w:sz w:val="24"/>
              </w:rPr>
              <w:t>工作时间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具体流程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材料准备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</w:tr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1104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1" w:line="22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流动监考</w:t>
            </w:r>
          </w:p>
          <w:p>
            <w:pPr>
              <w:spacing w:after="8" w:line="240" w:lineRule="auto"/>
              <w:ind w:left="41"/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组  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考前</w:t>
            </w:r>
          </w:p>
          <w:p>
            <w:pPr>
              <w:spacing w:after="7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准备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ind w:left="118"/>
            </w:pPr>
            <w:r>
              <w:rPr>
                <w:rFonts w:ascii="宋体" w:hAnsi="宋体" w:eastAsia="宋体" w:cs="宋体"/>
                <w:sz w:val="24"/>
              </w:rPr>
              <w:t xml:space="preserve">第1阶段 </w:t>
            </w:r>
          </w:p>
          <w:p>
            <w:pPr>
              <w:spacing w:after="7" w:line="240" w:lineRule="auto"/>
              <w:ind w:left="58"/>
            </w:pPr>
            <w:r>
              <w:rPr>
                <w:rFonts w:ascii="宋体" w:hAnsi="宋体" w:eastAsia="宋体" w:cs="宋体"/>
                <w:sz w:val="24"/>
              </w:rPr>
              <w:t>2020年9</w:t>
            </w:r>
          </w:p>
          <w:p>
            <w:pPr>
              <w:ind w:left="118"/>
            </w:pPr>
            <w:r>
              <w:rPr>
                <w:rFonts w:ascii="宋体" w:hAnsi="宋体" w:eastAsia="宋体" w:cs="宋体"/>
                <w:sz w:val="24"/>
              </w:rPr>
              <w:t xml:space="preserve">月9日前 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负责测试各考区听力接收情况，若有听力接收问题情况，及时反馈。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1.放音设备；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2.听力耳机； </w:t>
            </w:r>
          </w:p>
        </w:tc>
      </w:tr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1334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ind w:left="118"/>
            </w:pPr>
            <w:r>
              <w:rPr>
                <w:rFonts w:ascii="宋体" w:hAnsi="宋体" w:eastAsia="宋体" w:cs="宋体"/>
                <w:sz w:val="24"/>
              </w:rPr>
              <w:t xml:space="preserve">第1阶段 </w:t>
            </w:r>
          </w:p>
          <w:p>
            <w:pPr>
              <w:spacing w:after="7" w:line="240" w:lineRule="auto"/>
              <w:ind w:left="58"/>
            </w:pPr>
            <w:r>
              <w:rPr>
                <w:rFonts w:ascii="宋体" w:hAnsi="宋体" w:eastAsia="宋体" w:cs="宋体"/>
                <w:sz w:val="24"/>
              </w:rPr>
              <w:t>2020年9</w:t>
            </w:r>
          </w:p>
          <w:p>
            <w:pPr>
              <w:ind w:left="58"/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月16日前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" w:line="22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1.在考试前3天完成听力设备调试以及听力试音工作，保证各考场听力正常。 </w:t>
            </w:r>
          </w:p>
          <w:p>
            <w:pPr>
              <w:spacing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2.组织学生进入考场测试听力接收情况，若有听力</w:t>
            </w:r>
          </w:p>
          <w:p>
            <w:pPr>
              <w:spacing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接收问题情况，及时反馈。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1.放音设备；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2.听力耳机； </w:t>
            </w:r>
          </w:p>
        </w:tc>
      </w:tr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1054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中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2020年9</w:t>
            </w:r>
            <w:r>
              <w:rPr>
                <w:rFonts w:hint="eastAsia" w:ascii="宋体" w:hAnsi="宋体" w:eastAsia="宋体" w:cs="宋体"/>
                <w:sz w:val="24"/>
              </w:rPr>
              <w:t>月19</w:t>
            </w:r>
            <w:r>
              <w:rPr>
                <w:rFonts w:ascii="宋体" w:hAnsi="宋体" w:eastAsia="宋体" w:cs="宋体"/>
                <w:sz w:val="24"/>
              </w:rPr>
              <w:t xml:space="preserve"> 日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负责考试当天的听力播放。 严格按照江苏省教育厅、江苏省考试院的要求，做好听力考试资料的安全保密工作。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听力资料 </w:t>
            </w:r>
          </w:p>
        </w:tc>
      </w:tr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1562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后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 xml:space="preserve">2020年9月19 日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90" w:line="221" w:lineRule="auto"/>
            </w:pPr>
            <w:r>
              <w:rPr>
                <w:rFonts w:ascii="宋体" w:hAnsi="宋体" w:eastAsia="宋体" w:cs="宋体"/>
                <w:sz w:val="24"/>
              </w:rPr>
              <w:t xml:space="preserve">1.负责接收本场次考生各考区送交的签到表、监考须知（三级）纸质稿及缺考、违纪情况电子稿等考试材料。 </w:t>
            </w:r>
          </w:p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2.整理缺考、违纪情况，完成考试数据电子表格统计。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3346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1" w:line="22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流动监考</w:t>
            </w:r>
          </w:p>
          <w:p>
            <w:pPr>
              <w:spacing w:after="7" w:line="240" w:lineRule="auto"/>
              <w:ind w:left="41"/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组 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前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 xml:space="preserve">2020年9 月19 日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90" w:line="22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1.组织监考教师签到，指导监考教师领取考试用品袋、监考工作手册（监考须知三级）、特别提醒（四、六级）、金属探测仪、耳机等材料后至指定位置就坐； </w:t>
            </w:r>
          </w:p>
          <w:p>
            <w:pPr>
              <w:spacing w:after="89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2.组织教师领取试卷袋等； 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3.指引监考教师进入考场；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1" w:line="22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1.监考教师签到表、监考工作手册（监考须知三级）、特别提醒（四、六级）； 2.金属探测仪、耳机；考试用品袋、考务办桌贴等；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3.考试材料（四六级巡视员送至考区、三级由流动监考3组送至考办）  </w:t>
            </w:r>
          </w:p>
        </w:tc>
      </w:tr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2223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中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 xml:space="preserve">2020年9 月19 日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1.检查、指导责任考场考生入场；  </w:t>
            </w:r>
          </w:p>
          <w:p>
            <w:pPr>
              <w:spacing w:after="11" w:line="220" w:lineRule="auto"/>
            </w:pPr>
            <w:r>
              <w:rPr>
                <w:rFonts w:ascii="宋体" w:hAnsi="宋体" w:eastAsia="宋体" w:cs="宋体"/>
                <w:sz w:val="24"/>
              </w:rPr>
              <w:t xml:space="preserve">2.协助监考教师检查考场内学生答题卡填涂、条形码黏贴等情况；检查、指导监考教师填写考场内缺考、违纪等；  </w:t>
            </w:r>
          </w:p>
          <w:p>
            <w:pPr>
              <w:spacing w:after="89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3.针对责任考场开展流动监考；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4.按考场号顺序整理考场签到表、监考须知（三级），填报缺考、违纪数据电子表格，交流动监考1组；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CellMar>
            <w:top w:w="53" w:type="dxa"/>
            <w:left w:w="108" w:type="dxa"/>
            <w:bottom w:w="0" w:type="dxa"/>
            <w:right w:w="115" w:type="dxa"/>
          </w:tblCellMar>
        </w:tblPrEx>
        <w:trPr>
          <w:trHeight w:val="2021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后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 xml:space="preserve">2020年9 月19日 </w:t>
            </w:r>
          </w:p>
        </w:tc>
        <w:tc>
          <w:tcPr>
            <w:tcW w:w="5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9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1.核查、回收试卷袋、答题卡袋； </w:t>
            </w:r>
          </w:p>
          <w:p>
            <w:pPr>
              <w:spacing w:after="89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2.按考场号顺序捆扎试卷袋10本1捆装入蛇皮袋； </w:t>
            </w:r>
          </w:p>
          <w:p>
            <w:pPr>
              <w:spacing w:after="89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3.按考场号顺序整理答题卡袋，装箱；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4.收考试用品袋（原袋内材料取出、分类）、金属探测仪、耳机等交流动监考3组；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739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6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序</w:t>
            </w:r>
          </w:p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>号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工作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内容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5"/>
            </w:pPr>
            <w:r>
              <w:rPr>
                <w:rFonts w:ascii="宋体" w:hAnsi="宋体" w:eastAsia="宋体" w:cs="宋体"/>
                <w:sz w:val="24"/>
              </w:rPr>
              <w:t>工作时间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具体流程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材料准备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97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" w:line="22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流动监考</w:t>
            </w:r>
          </w:p>
          <w:p>
            <w:pPr>
              <w:spacing w:after="7" w:line="240" w:lineRule="auto"/>
              <w:ind w:left="41"/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组  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考前准备 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1" w:line="22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2020年9 月19</w:t>
            </w:r>
            <w: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日 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组织流动监考签到，发放考试文具、金属探测仪、各类表格及标签等考试物品，填写收发记录单； </w:t>
            </w: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1.资料袋；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2. 监考教师签到表、监考工作手册、特别提醒（四、六级）；考务办座位贴、《大学英语等级考试材料回收复核清点表》； 3.金属探测仪、耳机； 4. 流动监考签到表、考场签到表； 5.监考证、工作证；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979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监控监考教师到岗情况、落实未到人员，协调临时监考； </w:t>
            </w:r>
          </w:p>
        </w:tc>
        <w:tc>
          <w:tcPr>
            <w:tcW w:w="238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874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中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 xml:space="preserve">2020年9月19日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巡回检查，开展流动监考；及时补充考场临时用品需求； </w:t>
            </w:r>
          </w:p>
        </w:tc>
        <w:tc>
          <w:tcPr>
            <w:tcW w:w="238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2398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后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 xml:space="preserve">2020年9 月19日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" w:line="222" w:lineRule="auto"/>
            </w:pPr>
            <w:r>
              <w:rPr>
                <w:rFonts w:ascii="宋体" w:hAnsi="宋体" w:eastAsia="宋体" w:cs="宋体"/>
                <w:sz w:val="24"/>
              </w:rPr>
              <w:t xml:space="preserve">1.带领流动监考按考场号顺序捆扎试卷袋 10 本 1 捆装入蛇皮袋； </w:t>
            </w:r>
          </w:p>
          <w:p>
            <w:pPr>
              <w:spacing w:after="8" w:line="221" w:lineRule="auto"/>
            </w:pPr>
            <w:r>
              <w:rPr>
                <w:rFonts w:ascii="宋体" w:hAnsi="宋体" w:eastAsia="宋体" w:cs="宋体"/>
                <w:sz w:val="24"/>
              </w:rPr>
              <w:t xml:space="preserve">3.带领流动监考按考场号顺序整理答题卡袋，装箱； 4.接收流动监考提交的《大学英语等级考试材料回收复核清点表》，并核验；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5.接收流动监考提交的考试用品、各类表格、金属探测仪、耳机、监考证等（上/下午考试结束后） ，归类送交保密室； </w:t>
            </w:r>
          </w:p>
        </w:tc>
        <w:tc>
          <w:tcPr>
            <w:tcW w:w="23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984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" w:line="22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流动监考</w:t>
            </w:r>
          </w:p>
          <w:p>
            <w:pPr>
              <w:spacing w:after="10" w:line="240" w:lineRule="auto"/>
              <w:ind w:left="41"/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组  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 xml:space="preserve">考前准备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ind w:left="58"/>
            </w:pPr>
            <w:r>
              <w:rPr>
                <w:rFonts w:ascii="宋体" w:hAnsi="宋体" w:eastAsia="宋体" w:cs="宋体"/>
                <w:sz w:val="24"/>
              </w:rPr>
              <w:t>2020年9</w:t>
            </w:r>
          </w:p>
          <w:p>
            <w:pPr>
              <w:ind w:left="58"/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月18日前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准备考试相关资料； 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按考办要求调整、测试视频监控，保证各考场运行正常； </w:t>
            </w: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after="6" w:line="240" w:lineRule="auto"/>
              <w:ind w:hanging="360"/>
            </w:pPr>
            <w:r>
              <w:rPr>
                <w:rFonts w:ascii="宋体" w:hAnsi="宋体" w:eastAsia="宋体" w:cs="宋体"/>
                <w:sz w:val="24"/>
              </w:rPr>
              <w:t xml:space="preserve">语音材料； </w:t>
            </w:r>
          </w:p>
          <w:p>
            <w:pPr>
              <w:numPr>
                <w:ilvl w:val="0"/>
                <w:numId w:val="1"/>
              </w:numPr>
              <w:ind w:hanging="360"/>
            </w:pPr>
            <w:r>
              <w:rPr>
                <w:rFonts w:ascii="宋体" w:hAnsi="宋体" w:eastAsia="宋体" w:cs="宋体"/>
                <w:sz w:val="24"/>
              </w:rPr>
              <w:t xml:space="preserve">考场分布；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996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" w:line="222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2020年9 月</w:t>
            </w:r>
            <w:r>
              <w:rPr>
                <w:rFonts w:eastAsiaTheme="minorEastAsia"/>
              </w:rPr>
              <w:t>19</w:t>
            </w:r>
            <w:r>
              <w:rPr>
                <w:rFonts w:ascii="宋体" w:hAnsi="宋体" w:eastAsia="宋体" w:cs="宋体"/>
                <w:sz w:val="24"/>
              </w:rPr>
              <w:t xml:space="preserve">日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再次测试视频监控、广播系统，保证各考场运行正常； </w:t>
            </w:r>
          </w:p>
        </w:tc>
        <w:tc>
          <w:tcPr>
            <w:tcW w:w="238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994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中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8" w:line="22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2020年9 月</w:t>
            </w:r>
            <w:r>
              <w:rPr>
                <w:rFonts w:eastAsiaTheme="minorEastAsia"/>
              </w:rPr>
              <w:t>19</w:t>
            </w:r>
            <w:r>
              <w:rPr>
                <w:rFonts w:ascii="宋体" w:hAnsi="宋体" w:eastAsia="宋体" w:cs="宋体"/>
                <w:sz w:val="24"/>
              </w:rPr>
              <w:t xml:space="preserve">日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拍照、</w:t>
            </w:r>
            <w:r>
              <w:rPr>
                <w:rFonts w:ascii="宋体" w:hAnsi="宋体" w:eastAsia="宋体" w:cs="宋体"/>
                <w:sz w:val="24"/>
              </w:rPr>
              <w:t xml:space="preserve">轮巡各考场，开展视频监考； 为领导组调放考试情况； </w:t>
            </w:r>
          </w:p>
        </w:tc>
        <w:tc>
          <w:tcPr>
            <w:tcW w:w="238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50" w:type="dxa"/>
          </w:tblCellMar>
        </w:tblPrEx>
        <w:trPr>
          <w:trHeight w:val="996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" w:line="240" w:lineRule="auto"/>
              <w:jc w:val="both"/>
            </w:pPr>
            <w:r>
              <w:rPr>
                <w:rFonts w:ascii="宋体" w:hAnsi="宋体" w:eastAsia="宋体" w:cs="宋体"/>
                <w:sz w:val="24"/>
              </w:rPr>
              <w:t>考试</w:t>
            </w:r>
          </w:p>
          <w:p>
            <w:r>
              <w:rPr>
                <w:rFonts w:ascii="宋体" w:hAnsi="宋体" w:eastAsia="宋体" w:cs="宋体"/>
                <w:sz w:val="24"/>
              </w:rPr>
              <w:t xml:space="preserve">后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1" w:line="22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2020年9 月</w:t>
            </w:r>
            <w:r>
              <w:rPr>
                <w:rFonts w:eastAsiaTheme="minorEastAsia"/>
              </w:rPr>
              <w:t>19</w:t>
            </w:r>
            <w:r>
              <w:rPr>
                <w:rFonts w:ascii="宋体" w:hAnsi="宋体" w:eastAsia="宋体" w:cs="宋体"/>
                <w:sz w:val="24"/>
              </w:rPr>
              <w:t xml:space="preserve">日 </w:t>
            </w:r>
          </w:p>
        </w:tc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78"/>
            </w:pPr>
            <w:r>
              <w:rPr>
                <w:rFonts w:ascii="宋体" w:hAnsi="宋体" w:eastAsia="宋体" w:cs="宋体"/>
                <w:sz w:val="24"/>
              </w:rPr>
              <w:t xml:space="preserve">协助流动监考3组开展资料收集； 上报考试数据 </w:t>
            </w:r>
          </w:p>
        </w:tc>
        <w:tc>
          <w:tcPr>
            <w:tcW w:w="23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line="240" w:lineRule="auto"/>
      </w:pPr>
      <w:r>
        <w:rPr>
          <w:sz w:val="24"/>
        </w:rPr>
        <w:t xml:space="preserve"> </w:t>
      </w:r>
    </w:p>
    <w:p>
      <w:pPr>
        <w:spacing w:after="4259" w:line="240" w:lineRule="auto"/>
      </w:pPr>
      <w:r>
        <w:rPr>
          <w:rFonts w:ascii="宋体" w:hAnsi="宋体" w:eastAsia="宋体" w:cs="宋体"/>
          <w:sz w:val="24"/>
        </w:rPr>
        <w:t xml:space="preserve"> </w:t>
      </w:r>
    </w:p>
    <w:p>
      <w:pPr>
        <w:spacing w:line="240" w:lineRule="auto"/>
        <w:ind w:right="2914"/>
        <w:jc w:val="right"/>
      </w:pPr>
    </w:p>
    <w:sectPr>
      <w:headerReference r:id="rId3" w:type="default"/>
      <w:footerReference r:id="rId4" w:type="default"/>
      <w:pgSz w:w="11906" w:h="16838"/>
      <w:pgMar w:top="725" w:right="2682" w:bottom="1225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4DD7"/>
    <w:multiLevelType w:val="multilevel"/>
    <w:tmpl w:val="27D84DD7"/>
    <w:lvl w:ilvl="0" w:tentative="0">
      <w:start w:val="1"/>
      <w:numFmt w:val="decimal"/>
      <w:lvlText w:val="%1."/>
      <w:lvlJc w:val="left"/>
      <w:pPr>
        <w:ind w:left="36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C"/>
    <w:rsid w:val="000343DC"/>
    <w:rsid w:val="00A07239"/>
    <w:rsid w:val="7101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3</Pages>
  <Words>251</Words>
  <Characters>1436</Characters>
  <Lines>11</Lines>
  <Paragraphs>3</Paragraphs>
  <TotalTime>10</TotalTime>
  <ScaleCrop>false</ScaleCrop>
  <LinksUpToDate>false</LinksUpToDate>
  <CharactersWithSpaces>1684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2020-09-10T07:33:00Z</dcterms:created>
  <dc:creator>xgy</dc:creator>
  <cp:lastModifiedBy>123123</cp:lastModifiedBy>
  <dcterms:modified xsi:type="dcterms:W3CDTF">2020-09-14T03:01:18Z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