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1780"/>
        <w:gridCol w:w="2814"/>
        <w:gridCol w:w="1699"/>
        <w:gridCol w:w="3090"/>
        <w:gridCol w:w="2858"/>
      </w:tblGrid>
      <w:tr w:rsidR="002A40E8">
        <w:trPr>
          <w:trHeight w:val="753"/>
        </w:trPr>
        <w:tc>
          <w:tcPr>
            <w:tcW w:w="13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徐州工业职业技术学院</w:t>
            </w:r>
            <w:r w:rsidR="00AB65E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2</w:t>
            </w:r>
            <w:r w:rsidR="00AB65E3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  <w:lang w:bidi="ar"/>
              </w:rPr>
              <w:t>021</w:t>
            </w:r>
            <w:r w:rsidR="00AB65E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1+x</w:t>
            </w:r>
            <w:r w:rsidR="006B7BB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证书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试点</w:t>
            </w:r>
            <w:r>
              <w:rPr>
                <w:rStyle w:val="font01"/>
                <w:rFonts w:hint="default"/>
                <w:lang w:bidi="ar"/>
              </w:rPr>
              <w:t>预填报</w:t>
            </w:r>
          </w:p>
        </w:tc>
      </w:tr>
      <w:tr w:rsidR="002A40E8">
        <w:trPr>
          <w:trHeight w:val="1382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学院</w:t>
            </w:r>
          </w:p>
        </w:tc>
        <w:tc>
          <w:tcPr>
            <w:tcW w:w="4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  <w:lang w:bidi="ar"/>
              </w:rPr>
              <w:t xml:space="preserve">                               </w:t>
            </w:r>
          </w:p>
        </w:tc>
        <w:tc>
          <w:tcPr>
            <w:tcW w:w="7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 w:rsidP="00AB65E3">
            <w:pPr>
              <w:tabs>
                <w:tab w:val="left" w:pos="2239"/>
              </w:tabs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pacing w:val="8"/>
                <w:kern w:val="0"/>
                <w:sz w:val="18"/>
                <w:szCs w:val="18"/>
              </w:rPr>
              <w:t>请各学院根据学院发展及建设专业总体规划，积极与培训评价组织对接，深入了解证书内涵、职业技能等级标准、培训考核条件建设等，对符合条件的1+x证书制度试点进行筛选和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pacing w:val="8"/>
                <w:kern w:val="0"/>
                <w:sz w:val="18"/>
                <w:szCs w:val="18"/>
              </w:rPr>
              <w:t>排序</w:t>
            </w:r>
            <w:r>
              <w:rPr>
                <w:rFonts w:asciiTheme="minorEastAsia" w:hAnsiTheme="minorEastAsia" w:cstheme="minorEastAsia" w:hint="eastAsia"/>
                <w:color w:val="000000"/>
                <w:spacing w:val="8"/>
                <w:kern w:val="0"/>
                <w:sz w:val="18"/>
                <w:szCs w:val="18"/>
              </w:rPr>
              <w:t>，并于202</w:t>
            </w:r>
            <w:r w:rsidR="00AB65E3">
              <w:rPr>
                <w:rFonts w:asciiTheme="minorEastAsia" w:hAnsiTheme="minorEastAsia" w:cstheme="minorEastAsia"/>
                <w:color w:val="000000"/>
                <w:spacing w:val="8"/>
                <w:kern w:val="0"/>
                <w:sz w:val="18"/>
                <w:szCs w:val="18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/>
                <w:spacing w:val="8"/>
                <w:kern w:val="0"/>
                <w:sz w:val="18"/>
                <w:szCs w:val="18"/>
              </w:rPr>
              <w:t>年</w:t>
            </w:r>
            <w:r w:rsidR="00AB65E3">
              <w:rPr>
                <w:rFonts w:asciiTheme="minorEastAsia" w:hAnsiTheme="minorEastAsia" w:cstheme="minorEastAsia"/>
                <w:color w:val="000000"/>
                <w:spacing w:val="8"/>
                <w:kern w:val="0"/>
                <w:sz w:val="18"/>
                <w:szCs w:val="18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/>
                <w:spacing w:val="8"/>
                <w:kern w:val="0"/>
                <w:sz w:val="18"/>
                <w:szCs w:val="18"/>
              </w:rPr>
              <w:t>月</w:t>
            </w:r>
            <w:r w:rsidR="00AB65E3">
              <w:rPr>
                <w:rFonts w:asciiTheme="minorEastAsia" w:hAnsiTheme="minorEastAsia" w:cstheme="minorEastAsia"/>
                <w:color w:val="000000"/>
                <w:spacing w:val="8"/>
                <w:kern w:val="0"/>
                <w:sz w:val="18"/>
                <w:szCs w:val="18"/>
              </w:rPr>
              <w:t>26</w:t>
            </w:r>
            <w:r>
              <w:rPr>
                <w:rFonts w:asciiTheme="minorEastAsia" w:hAnsiTheme="minorEastAsia" w:cstheme="minorEastAsia" w:hint="eastAsia"/>
                <w:color w:val="000000"/>
                <w:spacing w:val="8"/>
                <w:kern w:val="0"/>
                <w:sz w:val="18"/>
                <w:szCs w:val="18"/>
              </w:rPr>
              <w:t>日前将附件3发送至邮箱：</w:t>
            </w:r>
            <w:hyperlink r:id="rId8" w:history="1">
              <w:r>
                <w:rPr>
                  <w:rStyle w:val="a3"/>
                  <w:rFonts w:asciiTheme="minorEastAsia" w:hAnsiTheme="minorEastAsia" w:cstheme="minorEastAsia" w:hint="eastAsia"/>
                  <w:color w:val="000000"/>
                  <w:spacing w:val="8"/>
                  <w:kern w:val="0"/>
                  <w:sz w:val="18"/>
                  <w:szCs w:val="18"/>
                </w:rPr>
                <w:t>jwc@mail.xzcit.cn</w:t>
              </w:r>
            </w:hyperlink>
            <w:r>
              <w:rPr>
                <w:rFonts w:asciiTheme="minorEastAsia" w:hAnsiTheme="minorEastAsia" w:cstheme="minorEastAsia" w:hint="eastAsia"/>
                <w:color w:val="000000"/>
                <w:spacing w:val="8"/>
                <w:kern w:val="0"/>
                <w:sz w:val="18"/>
                <w:szCs w:val="18"/>
              </w:rPr>
              <w:t xml:space="preserve"> 。</w:t>
            </w:r>
          </w:p>
        </w:tc>
      </w:tr>
      <w:tr w:rsidR="002A40E8">
        <w:trPr>
          <w:trHeight w:val="595"/>
        </w:trPr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序号1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B65E3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试点证书</w:t>
            </w:r>
          </w:p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负责人</w:t>
            </w:r>
          </w:p>
        </w:tc>
        <w:tc>
          <w:tcPr>
            <w:tcW w:w="4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负责人手机号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730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B65E3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参与试点</w:t>
            </w:r>
          </w:p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证书名称</w:t>
            </w:r>
          </w:p>
        </w:tc>
        <w:tc>
          <w:tcPr>
            <w:tcW w:w="4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试点证书等级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730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参与试点</w:t>
            </w:r>
          </w:p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专业名称</w:t>
            </w:r>
          </w:p>
        </w:tc>
        <w:tc>
          <w:tcPr>
            <w:tcW w:w="4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参与试点学生规模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685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预计需投入资金总额</w:t>
            </w:r>
            <w:r w:rsidR="00CA4593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（元）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B65E3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□参与</w:t>
            </w:r>
          </w:p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学生培训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参与学生培训所需投入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725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B65E3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□参与</w:t>
            </w:r>
          </w:p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考点建设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参与考点建设所需投入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4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现有器材</w:t>
            </w:r>
          </w:p>
        </w:tc>
        <w:tc>
          <w:tcPr>
            <w:tcW w:w="4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需增加器材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CA459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购买所需金额（元）</w:t>
            </w: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785"/>
        </w:trPr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序号2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B65E3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试点证书</w:t>
            </w:r>
          </w:p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负责人</w:t>
            </w:r>
          </w:p>
        </w:tc>
        <w:tc>
          <w:tcPr>
            <w:tcW w:w="4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负责人手机号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785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B65E3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参与试点</w:t>
            </w:r>
          </w:p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证书名称</w:t>
            </w:r>
          </w:p>
        </w:tc>
        <w:tc>
          <w:tcPr>
            <w:tcW w:w="4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试点证书等级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785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参与试点专业名称</w:t>
            </w:r>
          </w:p>
        </w:tc>
        <w:tc>
          <w:tcPr>
            <w:tcW w:w="4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参与试点学生规模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782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预计需投入资金总额</w:t>
            </w:r>
            <w:r w:rsidR="00CA4593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（元）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B65E3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□参与</w:t>
            </w:r>
          </w:p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学生培训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参与学生培训所需投入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785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B65E3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□参与</w:t>
            </w:r>
          </w:p>
          <w:p w:rsidR="002A40E8" w:rsidRDefault="008133C3" w:rsidP="00AB65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考点建设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参与考点建设所需投入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现有器材</w:t>
            </w:r>
          </w:p>
        </w:tc>
        <w:tc>
          <w:tcPr>
            <w:tcW w:w="4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需增加器材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CA459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购买所需金额（元）</w:t>
            </w: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>
        <w:trPr>
          <w:trHeight w:val="461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2A40E8" w:rsidTr="00AB65E3">
        <w:trPr>
          <w:trHeight w:val="517"/>
        </w:trPr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8133C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...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A40E8" w:rsidRDefault="002A40E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:rsidR="002A40E8" w:rsidRDefault="002A40E8"/>
    <w:p w:rsidR="002A40E8" w:rsidRDefault="002A40E8"/>
    <w:sectPr w:rsidR="002A40E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FC6" w:rsidRDefault="00183FC6" w:rsidP="00AB65E3">
      <w:r>
        <w:separator/>
      </w:r>
    </w:p>
  </w:endnote>
  <w:endnote w:type="continuationSeparator" w:id="0">
    <w:p w:rsidR="00183FC6" w:rsidRDefault="00183FC6" w:rsidP="00AB6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FC6" w:rsidRDefault="00183FC6" w:rsidP="00AB65E3">
      <w:r>
        <w:separator/>
      </w:r>
    </w:p>
  </w:footnote>
  <w:footnote w:type="continuationSeparator" w:id="0">
    <w:p w:rsidR="00183FC6" w:rsidRDefault="00183FC6" w:rsidP="00AB65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905AF"/>
    <w:rsid w:val="00183FC6"/>
    <w:rsid w:val="002A40E8"/>
    <w:rsid w:val="006B7BBC"/>
    <w:rsid w:val="008133C3"/>
    <w:rsid w:val="00AB65E3"/>
    <w:rsid w:val="00CA4593"/>
    <w:rsid w:val="00D31B55"/>
    <w:rsid w:val="00F5500F"/>
    <w:rsid w:val="09B905AF"/>
    <w:rsid w:val="09BF18CE"/>
    <w:rsid w:val="6FFA7A5F"/>
    <w:rsid w:val="7AE5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b/>
      <w:color w:val="000000"/>
      <w:sz w:val="32"/>
      <w:szCs w:val="32"/>
      <w:u w:val="none"/>
    </w:rPr>
  </w:style>
  <w:style w:type="paragraph" w:styleId="a4">
    <w:name w:val="header"/>
    <w:basedOn w:val="a"/>
    <w:link w:val="Char"/>
    <w:rsid w:val="00AB6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B65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B6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B65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b/>
      <w:color w:val="000000"/>
      <w:sz w:val="32"/>
      <w:szCs w:val="32"/>
      <w:u w:val="none"/>
    </w:rPr>
  </w:style>
  <w:style w:type="paragraph" w:styleId="a4">
    <w:name w:val="header"/>
    <w:basedOn w:val="a"/>
    <w:link w:val="Char"/>
    <w:rsid w:val="00AB6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B65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B6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B65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wc@mail.xzci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karry(●°u°●)​ 」</dc:creator>
  <cp:lastModifiedBy>Administrator</cp:lastModifiedBy>
  <cp:revision>5</cp:revision>
  <cp:lastPrinted>2020-01-08T01:42:00Z</cp:lastPrinted>
  <dcterms:created xsi:type="dcterms:W3CDTF">2020-01-08T01:38:00Z</dcterms:created>
  <dcterms:modified xsi:type="dcterms:W3CDTF">2021-03-12T02:26:00Z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