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EC7" w:rsidRPr="00524A17" w:rsidRDefault="00FC6A19" w:rsidP="0095753B">
      <w:pPr>
        <w:jc w:val="center"/>
        <w:rPr>
          <w:rFonts w:ascii="黑体" w:eastAsia="黑体" w:hAnsi="黑体"/>
          <w:sz w:val="24"/>
          <w:szCs w:val="24"/>
        </w:rPr>
      </w:pPr>
      <w:r w:rsidRPr="00524A17">
        <w:rPr>
          <w:rFonts w:ascii="黑体" w:eastAsia="黑体" w:hAnsi="黑体" w:hint="eastAsia"/>
          <w:sz w:val="24"/>
          <w:szCs w:val="24"/>
        </w:rPr>
        <w:t>关于</w:t>
      </w:r>
      <w:r w:rsidR="0095753B" w:rsidRPr="00524A17">
        <w:rPr>
          <w:rFonts w:ascii="黑体" w:eastAsia="黑体" w:hAnsi="黑体" w:hint="eastAsia"/>
          <w:sz w:val="24"/>
          <w:szCs w:val="24"/>
        </w:rPr>
        <w:t>2</w:t>
      </w:r>
      <w:r w:rsidR="0095753B" w:rsidRPr="00524A17">
        <w:rPr>
          <w:rFonts w:ascii="黑体" w:eastAsia="黑体" w:hAnsi="黑体"/>
          <w:sz w:val="24"/>
          <w:szCs w:val="24"/>
        </w:rPr>
        <w:t>021</w:t>
      </w:r>
      <w:r w:rsidR="0095753B" w:rsidRPr="00524A17">
        <w:rPr>
          <w:rFonts w:ascii="黑体" w:eastAsia="黑体" w:hAnsi="黑体" w:hint="eastAsia"/>
          <w:sz w:val="24"/>
          <w:szCs w:val="24"/>
        </w:rPr>
        <w:t>-</w:t>
      </w:r>
      <w:r w:rsidR="0095753B" w:rsidRPr="00524A17">
        <w:rPr>
          <w:rFonts w:ascii="黑体" w:eastAsia="黑体" w:hAnsi="黑体"/>
          <w:sz w:val="24"/>
          <w:szCs w:val="24"/>
        </w:rPr>
        <w:t>2022</w:t>
      </w:r>
      <w:r w:rsidR="0095753B" w:rsidRPr="00524A17">
        <w:rPr>
          <w:rFonts w:ascii="黑体" w:eastAsia="黑体" w:hAnsi="黑体" w:hint="eastAsia"/>
          <w:sz w:val="24"/>
          <w:szCs w:val="24"/>
        </w:rPr>
        <w:t>-</w:t>
      </w:r>
      <w:r w:rsidR="0095753B" w:rsidRPr="00524A17">
        <w:rPr>
          <w:rFonts w:ascii="黑体" w:eastAsia="黑体" w:hAnsi="黑体"/>
          <w:sz w:val="24"/>
          <w:szCs w:val="24"/>
        </w:rPr>
        <w:t>2</w:t>
      </w:r>
      <w:r w:rsidR="0095753B" w:rsidRPr="00524A17">
        <w:rPr>
          <w:rFonts w:ascii="黑体" w:eastAsia="黑体" w:hAnsi="黑体" w:hint="eastAsia"/>
          <w:sz w:val="24"/>
          <w:szCs w:val="24"/>
        </w:rPr>
        <w:t>学期“限选</w:t>
      </w:r>
      <w:r w:rsidR="00185702">
        <w:rPr>
          <w:rFonts w:ascii="黑体" w:eastAsia="黑体" w:hAnsi="黑体" w:hint="eastAsia"/>
          <w:sz w:val="24"/>
          <w:szCs w:val="24"/>
        </w:rPr>
        <w:t>（网课）</w:t>
      </w:r>
      <w:r w:rsidR="0095753B" w:rsidRPr="00524A17">
        <w:rPr>
          <w:rFonts w:ascii="黑体" w:eastAsia="黑体" w:hAnsi="黑体" w:hint="eastAsia"/>
          <w:sz w:val="24"/>
          <w:szCs w:val="24"/>
        </w:rPr>
        <w:t>”、“三选一”和“跨学院跨专业”</w:t>
      </w:r>
      <w:r w:rsidR="001A7622" w:rsidRPr="00524A17">
        <w:rPr>
          <w:rFonts w:ascii="黑体" w:eastAsia="黑体" w:hAnsi="黑体" w:hint="eastAsia"/>
          <w:sz w:val="24"/>
          <w:szCs w:val="24"/>
        </w:rPr>
        <w:t>类课程</w:t>
      </w:r>
    </w:p>
    <w:p w:rsidR="00D368F2" w:rsidRPr="00524A17" w:rsidRDefault="0095753B" w:rsidP="0095753B">
      <w:pPr>
        <w:jc w:val="center"/>
        <w:rPr>
          <w:rFonts w:ascii="黑体" w:eastAsia="黑体" w:hAnsi="黑体"/>
          <w:sz w:val="24"/>
          <w:szCs w:val="24"/>
        </w:rPr>
      </w:pPr>
      <w:r w:rsidRPr="00524A17">
        <w:rPr>
          <w:rFonts w:ascii="黑体" w:eastAsia="黑体" w:hAnsi="黑体" w:hint="eastAsia"/>
          <w:sz w:val="24"/>
          <w:szCs w:val="24"/>
        </w:rPr>
        <w:t>选课</w:t>
      </w:r>
      <w:r w:rsidR="0001605F" w:rsidRPr="00524A17">
        <w:rPr>
          <w:rFonts w:ascii="黑体" w:eastAsia="黑体" w:hAnsi="黑体" w:hint="eastAsia"/>
          <w:sz w:val="24"/>
          <w:szCs w:val="24"/>
        </w:rPr>
        <w:t>的</w:t>
      </w:r>
      <w:r w:rsidRPr="00524A17">
        <w:rPr>
          <w:rFonts w:ascii="黑体" w:eastAsia="黑体" w:hAnsi="黑体" w:hint="eastAsia"/>
          <w:sz w:val="24"/>
          <w:szCs w:val="24"/>
        </w:rPr>
        <w:t>操作说明</w:t>
      </w:r>
    </w:p>
    <w:p w:rsidR="009F1378" w:rsidRDefault="009F1378" w:rsidP="0095753B">
      <w:pPr>
        <w:jc w:val="center"/>
        <w:rPr>
          <w:rFonts w:ascii="宋体" w:eastAsia="宋体" w:hAnsi="宋体"/>
        </w:rPr>
      </w:pPr>
    </w:p>
    <w:p w:rsidR="009F1378" w:rsidRPr="009F1378" w:rsidRDefault="00350E44" w:rsidP="009F1378">
      <w:pPr>
        <w:rPr>
          <w:rFonts w:ascii="宋体" w:eastAsia="宋体" w:hAnsi="宋体"/>
          <w:b/>
          <w:color w:val="FF0000"/>
        </w:rPr>
      </w:pPr>
      <w:r>
        <w:rPr>
          <w:rFonts w:ascii="宋体" w:eastAsia="宋体" w:hAnsi="宋体" w:hint="eastAsia"/>
          <w:b/>
          <w:color w:val="FF0000"/>
        </w:rPr>
        <w:t>一、</w:t>
      </w:r>
      <w:r w:rsidR="009F1378" w:rsidRPr="009F1378">
        <w:rPr>
          <w:rFonts w:ascii="宋体" w:eastAsia="宋体" w:hAnsi="宋体"/>
          <w:b/>
          <w:color w:val="FF0000"/>
        </w:rPr>
        <w:t xml:space="preserve"> </w:t>
      </w:r>
      <w:r w:rsidR="009F1378" w:rsidRPr="009F1378">
        <w:rPr>
          <w:rFonts w:ascii="宋体" w:eastAsia="宋体" w:hAnsi="宋体" w:hint="eastAsia"/>
          <w:b/>
          <w:color w:val="FF0000"/>
        </w:rPr>
        <w:t>注意事项</w:t>
      </w:r>
      <w:r w:rsidR="0066442A">
        <w:rPr>
          <w:rFonts w:ascii="宋体" w:eastAsia="宋体" w:hAnsi="宋体" w:hint="eastAsia"/>
          <w:b/>
          <w:color w:val="FF0000"/>
        </w:rPr>
        <w:t>，</w:t>
      </w:r>
      <w:r w:rsidR="00C628AC">
        <w:rPr>
          <w:rFonts w:ascii="宋体" w:eastAsia="宋体" w:hAnsi="宋体" w:hint="eastAsia"/>
          <w:b/>
          <w:color w:val="FF0000"/>
        </w:rPr>
        <w:t>选课前</w:t>
      </w:r>
      <w:r w:rsidR="0066442A">
        <w:rPr>
          <w:rFonts w:ascii="宋体" w:eastAsia="宋体" w:hAnsi="宋体" w:hint="eastAsia"/>
          <w:b/>
          <w:color w:val="FF0000"/>
        </w:rPr>
        <w:t>请认真阅读理解</w:t>
      </w:r>
      <w:r w:rsidR="009F1378" w:rsidRPr="009F1378">
        <w:rPr>
          <w:rFonts w:ascii="宋体" w:eastAsia="宋体" w:hAnsi="宋体" w:hint="eastAsia"/>
          <w:b/>
          <w:color w:val="FF0000"/>
        </w:rPr>
        <w:t>：</w:t>
      </w:r>
    </w:p>
    <w:p w:rsidR="00D10148" w:rsidRDefault="00472094" w:rsidP="00472094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 </w:t>
      </w:r>
      <w:r w:rsidR="009F1378">
        <w:rPr>
          <w:rFonts w:ascii="宋体" w:eastAsia="宋体" w:hAnsi="宋体" w:hint="eastAsia"/>
        </w:rPr>
        <w:t>“限选</w:t>
      </w:r>
      <w:r w:rsidR="00B83914">
        <w:rPr>
          <w:rFonts w:ascii="宋体" w:eastAsia="宋体" w:hAnsi="宋体" w:hint="eastAsia"/>
        </w:rPr>
        <w:t>（网课）</w:t>
      </w:r>
      <w:r w:rsidR="009F1378">
        <w:rPr>
          <w:rFonts w:ascii="宋体" w:eastAsia="宋体" w:hAnsi="宋体" w:hint="eastAsia"/>
        </w:rPr>
        <w:t>”</w:t>
      </w:r>
      <w:r w:rsidR="000763EC">
        <w:rPr>
          <w:rFonts w:ascii="宋体" w:eastAsia="宋体" w:hAnsi="宋体" w:hint="eastAsia"/>
        </w:rPr>
        <w:t>：</w:t>
      </w:r>
    </w:p>
    <w:p w:rsidR="009F1378" w:rsidRDefault="00D10148" w:rsidP="00472094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907ABB">
        <w:rPr>
          <w:rFonts w:ascii="宋体" w:eastAsia="宋体" w:hAnsi="宋体" w:hint="eastAsia"/>
        </w:rPr>
        <w:t>本次选课</w:t>
      </w:r>
      <w:r w:rsidR="009F1378">
        <w:rPr>
          <w:rFonts w:ascii="宋体" w:eastAsia="宋体" w:hAnsi="宋体" w:hint="eastAsia"/>
        </w:rPr>
        <w:t>最多可选</w:t>
      </w:r>
      <w:r w:rsidR="009F1378">
        <w:rPr>
          <w:rFonts w:ascii="宋体" w:eastAsia="宋体" w:hAnsi="宋体"/>
        </w:rPr>
        <w:t>3</w:t>
      </w:r>
      <w:r w:rsidR="000763EC">
        <w:rPr>
          <w:rFonts w:ascii="宋体" w:eastAsia="宋体" w:hAnsi="宋体" w:hint="eastAsia"/>
        </w:rPr>
        <w:t>门</w:t>
      </w:r>
      <w:r w:rsidR="00132DA4">
        <w:rPr>
          <w:rFonts w:ascii="宋体" w:eastAsia="宋体" w:hAnsi="宋体" w:hint="eastAsia"/>
        </w:rPr>
        <w:t>（</w:t>
      </w:r>
      <w:r w:rsidR="0092526C" w:rsidRPr="0092526C">
        <w:rPr>
          <w:rFonts w:ascii="宋体" w:eastAsia="宋体" w:hAnsi="宋体" w:hint="eastAsia"/>
          <w:color w:val="FF0000"/>
        </w:rPr>
        <w:t>如果该学期已经修读“</w:t>
      </w:r>
      <w:r w:rsidR="00132DA4" w:rsidRPr="0092526C">
        <w:rPr>
          <w:rFonts w:ascii="宋体" w:eastAsia="宋体" w:hAnsi="宋体" w:hint="eastAsia"/>
          <w:color w:val="FF0000"/>
        </w:rPr>
        <w:t>大学语文</w:t>
      </w:r>
      <w:r w:rsidR="0092526C" w:rsidRPr="0092526C">
        <w:rPr>
          <w:rFonts w:ascii="宋体" w:eastAsia="宋体" w:hAnsi="宋体" w:hint="eastAsia"/>
          <w:color w:val="FF0000"/>
        </w:rPr>
        <w:t>”，则最多可选2门</w:t>
      </w:r>
      <w:r w:rsidR="00132DA4">
        <w:rPr>
          <w:rFonts w:ascii="宋体" w:eastAsia="宋体" w:hAnsi="宋体" w:hint="eastAsia"/>
        </w:rPr>
        <w:t>）</w:t>
      </w:r>
      <w:r w:rsidR="00BB70EC">
        <w:rPr>
          <w:rFonts w:ascii="宋体" w:eastAsia="宋体" w:hAnsi="宋体" w:hint="eastAsia"/>
        </w:rPr>
        <w:t>。</w:t>
      </w:r>
      <w:r w:rsidR="00B71A1D">
        <w:rPr>
          <w:rFonts w:ascii="宋体" w:eastAsia="宋体" w:hAnsi="宋体" w:hint="eastAsia"/>
        </w:rPr>
        <w:t>请务必</w:t>
      </w:r>
      <w:r w:rsidR="00170DC5">
        <w:rPr>
          <w:rFonts w:ascii="宋体" w:eastAsia="宋体" w:hAnsi="宋体" w:hint="eastAsia"/>
        </w:rPr>
        <w:t>查询在教务系统里：“信息查询”-“</w:t>
      </w:r>
      <w:r w:rsidR="00190D96">
        <w:rPr>
          <w:rFonts w:ascii="宋体" w:eastAsia="宋体" w:hAnsi="宋体" w:hint="eastAsia"/>
        </w:rPr>
        <w:t>学生成绩总表打印”中</w:t>
      </w:r>
      <w:r w:rsidR="00170DC5">
        <w:rPr>
          <w:rFonts w:ascii="宋体" w:eastAsia="宋体" w:hAnsi="宋体" w:hint="eastAsia"/>
        </w:rPr>
        <w:t>生成的</w:t>
      </w:r>
      <w:r w:rsidR="001702DE" w:rsidRPr="00D22EBF">
        <w:rPr>
          <w:rFonts w:ascii="宋体" w:eastAsia="宋体" w:hAnsi="宋体" w:hint="eastAsia"/>
          <w:color w:val="FF0000"/>
        </w:rPr>
        <w:t>历年</w:t>
      </w:r>
      <w:r w:rsidR="00EB7502" w:rsidRPr="00B71A1D">
        <w:rPr>
          <w:rFonts w:ascii="宋体" w:eastAsia="宋体" w:hAnsi="宋体" w:hint="eastAsia"/>
          <w:color w:val="FF0000"/>
        </w:rPr>
        <w:t>成绩</w:t>
      </w:r>
      <w:r w:rsidR="00EB7502">
        <w:rPr>
          <w:rFonts w:ascii="宋体" w:eastAsia="宋体" w:hAnsi="宋体" w:hint="eastAsia"/>
        </w:rPr>
        <w:t>，</w:t>
      </w:r>
      <w:r w:rsidR="00F50632" w:rsidRPr="00665DD8">
        <w:rPr>
          <w:rFonts w:ascii="宋体" w:eastAsia="宋体" w:hAnsi="宋体" w:hint="eastAsia"/>
          <w:color w:val="FF0000"/>
        </w:rPr>
        <w:t>已通过</w:t>
      </w:r>
      <w:r w:rsidR="00F50632">
        <w:rPr>
          <w:rFonts w:ascii="宋体" w:eastAsia="宋体" w:hAnsi="宋体" w:hint="eastAsia"/>
        </w:rPr>
        <w:t>的限选课的</w:t>
      </w:r>
      <w:r w:rsidR="00F50632" w:rsidRPr="00665DD8">
        <w:rPr>
          <w:rFonts w:ascii="宋体" w:eastAsia="宋体" w:hAnsi="宋体" w:hint="eastAsia"/>
          <w:color w:val="FF0000"/>
        </w:rPr>
        <w:t>课程归属</w:t>
      </w:r>
      <w:r w:rsidR="00675DEB" w:rsidRPr="00716972">
        <w:rPr>
          <w:rFonts w:ascii="宋体" w:eastAsia="宋体" w:hAnsi="宋体" w:hint="eastAsia"/>
          <w:color w:val="FF0000"/>
        </w:rPr>
        <w:t>对应的课程无需再选</w:t>
      </w:r>
      <w:r w:rsidR="00675DEB">
        <w:rPr>
          <w:rFonts w:ascii="宋体" w:eastAsia="宋体" w:hAnsi="宋体" w:hint="eastAsia"/>
        </w:rPr>
        <w:t>，重复</w:t>
      </w:r>
      <w:r w:rsidR="00BC2B06">
        <w:rPr>
          <w:rFonts w:ascii="宋体" w:eastAsia="宋体" w:hAnsi="宋体" w:hint="eastAsia"/>
        </w:rPr>
        <w:t>修读即使通过也不计学分</w:t>
      </w:r>
      <w:r w:rsidR="00940B2E">
        <w:rPr>
          <w:rFonts w:ascii="宋体" w:eastAsia="宋体" w:hAnsi="宋体" w:hint="eastAsia"/>
        </w:rPr>
        <w:t>（课程归属详见“</w:t>
      </w:r>
      <w:r w:rsidR="00940B2E" w:rsidRPr="00940B2E">
        <w:rPr>
          <w:rFonts w:ascii="宋体" w:eastAsia="宋体" w:hAnsi="宋体" w:hint="eastAsia"/>
        </w:rPr>
        <w:t>附</w:t>
      </w:r>
      <w:r w:rsidR="00940B2E" w:rsidRPr="00940B2E">
        <w:rPr>
          <w:rFonts w:ascii="宋体" w:eastAsia="宋体" w:hAnsi="宋体"/>
        </w:rPr>
        <w:t>3：历学期人文素养限选课程（网课类）课程归属明细表.xlsx</w:t>
      </w:r>
      <w:r w:rsidR="00940B2E">
        <w:rPr>
          <w:rFonts w:ascii="宋体" w:eastAsia="宋体" w:hAnsi="宋体" w:hint="eastAsia"/>
        </w:rPr>
        <w:t>”）</w:t>
      </w:r>
      <w:r w:rsidR="00BC2B06">
        <w:rPr>
          <w:rFonts w:ascii="宋体" w:eastAsia="宋体" w:hAnsi="宋体" w:hint="eastAsia"/>
        </w:rPr>
        <w:t>。</w:t>
      </w:r>
    </w:p>
    <w:p w:rsidR="00D10148" w:rsidRDefault="00D10148" w:rsidP="00472094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（2）课程归属共分6类：</w:t>
      </w:r>
      <w:r w:rsidRPr="00D10148">
        <w:rPr>
          <w:rFonts w:ascii="宋体" w:eastAsia="宋体" w:hAnsi="宋体" w:hint="eastAsia"/>
        </w:rPr>
        <w:t>职业素养类（</w:t>
      </w:r>
      <w:r w:rsidRPr="00D10148">
        <w:rPr>
          <w:rFonts w:ascii="宋体" w:eastAsia="宋体" w:hAnsi="宋体"/>
        </w:rPr>
        <w:t>0.5学分）、健康教育类（1.0学分）、美育类（1.0学分）、党史国史类（1.0学分）、马克思主义理论类（1.0学分）和中华优秀传统文化类（1.0学分）。</w:t>
      </w:r>
    </w:p>
    <w:p w:rsidR="001E5731" w:rsidRDefault="001E5731" w:rsidP="00472094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</w:t>
      </w:r>
      <w:r w:rsidRPr="001E5731">
        <w:rPr>
          <w:rFonts w:ascii="宋体" w:eastAsia="宋体" w:hAnsi="宋体" w:hint="eastAsia"/>
        </w:rPr>
        <w:t>无补考、无重修，未修读通过的课程</w:t>
      </w:r>
      <w:r>
        <w:rPr>
          <w:rFonts w:ascii="宋体" w:eastAsia="宋体" w:hAnsi="宋体" w:hint="eastAsia"/>
        </w:rPr>
        <w:t>归属</w:t>
      </w:r>
      <w:r w:rsidRPr="001E5731">
        <w:rPr>
          <w:rFonts w:ascii="宋体" w:eastAsia="宋体" w:hAnsi="宋体" w:hint="eastAsia"/>
        </w:rPr>
        <w:t>在后续学期重新选课进行修读。</w:t>
      </w:r>
    </w:p>
    <w:p w:rsidR="009F1378" w:rsidRDefault="00472094" w:rsidP="00472094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 </w:t>
      </w:r>
      <w:r w:rsidR="009F1378">
        <w:rPr>
          <w:rFonts w:ascii="宋体" w:eastAsia="宋体" w:hAnsi="宋体" w:hint="eastAsia"/>
        </w:rPr>
        <w:t>“三选一”</w:t>
      </w:r>
      <w:r w:rsidR="000763EC">
        <w:rPr>
          <w:rFonts w:ascii="宋体" w:eastAsia="宋体" w:hAnsi="宋体" w:hint="eastAsia"/>
        </w:rPr>
        <w:t>：</w:t>
      </w:r>
      <w:r w:rsidR="00D05D52">
        <w:rPr>
          <w:rFonts w:ascii="宋体" w:eastAsia="宋体" w:hAnsi="宋体" w:hint="eastAsia"/>
        </w:rPr>
        <w:t>可选课程以显示的为准。</w:t>
      </w:r>
    </w:p>
    <w:p w:rsidR="00A23530" w:rsidRDefault="00472094" w:rsidP="00472094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 </w:t>
      </w:r>
      <w:r w:rsidR="00D05D52">
        <w:rPr>
          <w:rFonts w:ascii="宋体" w:eastAsia="宋体" w:hAnsi="宋体" w:hint="eastAsia"/>
        </w:rPr>
        <w:t>“跨学院跨专业”</w:t>
      </w:r>
      <w:r w:rsidR="000763EC">
        <w:rPr>
          <w:rFonts w:ascii="宋体" w:eastAsia="宋体" w:hAnsi="宋体" w:hint="eastAsia"/>
        </w:rPr>
        <w:t>：</w:t>
      </w:r>
    </w:p>
    <w:p w:rsidR="00D05D52" w:rsidRDefault="00A23530" w:rsidP="00472094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2452D2" w:rsidRPr="00D52592">
        <w:rPr>
          <w:rFonts w:ascii="宋体" w:eastAsia="宋体" w:hAnsi="宋体" w:hint="eastAsia"/>
          <w:color w:val="FF0000"/>
        </w:rPr>
        <w:t>历</w:t>
      </w:r>
      <w:r w:rsidR="00742E9E" w:rsidRPr="00D52592">
        <w:rPr>
          <w:rFonts w:ascii="宋体" w:eastAsia="宋体" w:hAnsi="宋体" w:hint="eastAsia"/>
          <w:color w:val="FF0000"/>
        </w:rPr>
        <w:t>年只有一次</w:t>
      </w:r>
      <w:r w:rsidR="004F1D77" w:rsidRPr="00D52592">
        <w:rPr>
          <w:rFonts w:ascii="宋体" w:eastAsia="宋体" w:hAnsi="宋体" w:hint="eastAsia"/>
          <w:color w:val="FF0000"/>
        </w:rPr>
        <w:t>选课</w:t>
      </w:r>
      <w:r w:rsidR="00742E9E" w:rsidRPr="00D52592">
        <w:rPr>
          <w:rFonts w:ascii="宋体" w:eastAsia="宋体" w:hAnsi="宋体" w:hint="eastAsia"/>
          <w:color w:val="FF0000"/>
        </w:rPr>
        <w:t>机会</w:t>
      </w:r>
      <w:r w:rsidR="00742E9E">
        <w:rPr>
          <w:rFonts w:ascii="宋体" w:eastAsia="宋体" w:hAnsi="宋体" w:hint="eastAsia"/>
        </w:rPr>
        <w:t>，</w:t>
      </w:r>
      <w:r w:rsidR="00CA577C">
        <w:rPr>
          <w:rFonts w:ascii="宋体" w:eastAsia="宋体" w:hAnsi="宋体" w:hint="eastAsia"/>
        </w:rPr>
        <w:t>修读</w:t>
      </w:r>
      <w:r w:rsidR="00742E9E">
        <w:rPr>
          <w:rFonts w:ascii="宋体" w:eastAsia="宋体" w:hAnsi="宋体" w:hint="eastAsia"/>
        </w:rPr>
        <w:t>未通过</w:t>
      </w:r>
      <w:r w:rsidR="00CA577C">
        <w:rPr>
          <w:rFonts w:ascii="宋体" w:eastAsia="宋体" w:hAnsi="宋体" w:hint="eastAsia"/>
        </w:rPr>
        <w:t>的走</w:t>
      </w:r>
      <w:r w:rsidR="00742E9E">
        <w:rPr>
          <w:rFonts w:ascii="宋体" w:eastAsia="宋体" w:hAnsi="宋体" w:hint="eastAsia"/>
        </w:rPr>
        <w:t>重修</w:t>
      </w:r>
      <w:r w:rsidR="00CA577C">
        <w:rPr>
          <w:rFonts w:ascii="宋体" w:eastAsia="宋体" w:hAnsi="宋体" w:hint="eastAsia"/>
        </w:rPr>
        <w:t>流程</w:t>
      </w:r>
      <w:r w:rsidR="00742E9E">
        <w:rPr>
          <w:rFonts w:ascii="宋体" w:eastAsia="宋体" w:hAnsi="宋体" w:hint="eastAsia"/>
        </w:rPr>
        <w:t>。</w:t>
      </w:r>
    </w:p>
    <w:p w:rsidR="00A23530" w:rsidRDefault="00A23530" w:rsidP="00472094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（2）2</w:t>
      </w:r>
      <w:r>
        <w:rPr>
          <w:rFonts w:ascii="宋体" w:eastAsia="宋体" w:hAnsi="宋体"/>
        </w:rPr>
        <w:t>019</w:t>
      </w:r>
      <w:r>
        <w:rPr>
          <w:rFonts w:ascii="宋体" w:eastAsia="宋体" w:hAnsi="宋体" w:hint="eastAsia"/>
        </w:rPr>
        <w:t>级：</w:t>
      </w:r>
      <w:r w:rsidR="0095370E">
        <w:rPr>
          <w:rFonts w:ascii="宋体" w:eastAsia="宋体" w:hAnsi="宋体" w:hint="eastAsia"/>
        </w:rPr>
        <w:t>请注意</w:t>
      </w:r>
      <w:r>
        <w:rPr>
          <w:rFonts w:ascii="宋体" w:eastAsia="宋体" w:hAnsi="宋体" w:hint="eastAsia"/>
        </w:rPr>
        <w:t>务必选线上课程（“家电维修”和“安全</w:t>
      </w:r>
      <w:r w:rsidR="00721C37">
        <w:rPr>
          <w:rFonts w:ascii="宋体" w:eastAsia="宋体" w:hAnsi="宋体" w:hint="eastAsia"/>
        </w:rPr>
        <w:t>与</w:t>
      </w:r>
      <w:bookmarkStart w:id="0" w:name="_GoBack"/>
      <w:bookmarkEnd w:id="0"/>
      <w:r>
        <w:rPr>
          <w:rFonts w:ascii="宋体" w:eastAsia="宋体" w:hAnsi="宋体" w:hint="eastAsia"/>
        </w:rPr>
        <w:t>环保”</w:t>
      </w:r>
      <w:r w:rsidR="004C04D5">
        <w:rPr>
          <w:rFonts w:ascii="宋体" w:eastAsia="宋体" w:hAnsi="宋体" w:hint="eastAsia"/>
        </w:rPr>
        <w:t>为线下课，</w:t>
      </w:r>
      <w:r>
        <w:rPr>
          <w:rFonts w:ascii="宋体" w:eastAsia="宋体" w:hAnsi="宋体" w:hint="eastAsia"/>
        </w:rPr>
        <w:t>除外）。</w:t>
      </w:r>
    </w:p>
    <w:p w:rsidR="0095753B" w:rsidRDefault="0095753B" w:rsidP="00350E44">
      <w:pPr>
        <w:rPr>
          <w:rFonts w:ascii="宋体" w:eastAsia="宋体" w:hAnsi="宋体"/>
        </w:rPr>
      </w:pPr>
    </w:p>
    <w:p w:rsidR="00350E44" w:rsidRPr="00350E44" w:rsidRDefault="00350E44" w:rsidP="00350E44">
      <w:pPr>
        <w:rPr>
          <w:rFonts w:ascii="宋体" w:eastAsia="宋体" w:hAnsi="宋体"/>
          <w:b/>
        </w:rPr>
      </w:pPr>
      <w:r w:rsidRPr="00350E44">
        <w:rPr>
          <w:rFonts w:ascii="宋体" w:eastAsia="宋体" w:hAnsi="宋体" w:hint="eastAsia"/>
          <w:b/>
        </w:rPr>
        <w:t>二、选课流程</w:t>
      </w:r>
      <w:r w:rsidR="003C1C51">
        <w:rPr>
          <w:rFonts w:ascii="宋体" w:eastAsia="宋体" w:hAnsi="宋体" w:hint="eastAsia"/>
          <w:b/>
        </w:rPr>
        <w:t>：</w:t>
      </w:r>
    </w:p>
    <w:p w:rsidR="00350E44" w:rsidRDefault="00350E44" w:rsidP="00350E44">
      <w:pPr>
        <w:rPr>
          <w:rFonts w:ascii="宋体" w:eastAsia="宋体" w:hAnsi="宋体"/>
        </w:rPr>
      </w:pPr>
    </w:p>
    <w:p w:rsidR="0095753B" w:rsidRDefault="0095753B" w:rsidP="0095753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登录</w:t>
      </w:r>
      <w:r w:rsidR="00F806DD">
        <w:rPr>
          <w:rFonts w:ascii="宋体" w:eastAsia="宋体" w:hAnsi="宋体" w:hint="eastAsia"/>
        </w:rPr>
        <w:t>统一身份认证平台（</w:t>
      </w:r>
      <w:r>
        <w:rPr>
          <w:rFonts w:ascii="宋体" w:eastAsia="宋体" w:hAnsi="宋体" w:hint="eastAsia"/>
        </w:rPr>
        <w:t>智慧校园</w:t>
      </w:r>
      <w:r w:rsidR="00F806DD">
        <w:rPr>
          <w:rFonts w:ascii="宋体" w:eastAsia="宋体" w:hAnsi="宋体" w:hint="eastAsia"/>
        </w:rPr>
        <w:t>）</w:t>
      </w:r>
    </w:p>
    <w:p w:rsidR="00F806DD" w:rsidRDefault="00F806DD" w:rsidP="0095753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网址：h</w:t>
      </w:r>
      <w:r>
        <w:rPr>
          <w:rFonts w:ascii="宋体" w:eastAsia="宋体" w:hAnsi="宋体"/>
        </w:rPr>
        <w:t>ttp://my.xzcit.cn</w:t>
      </w:r>
    </w:p>
    <w:p w:rsidR="0095753B" w:rsidRDefault="0095753B" w:rsidP="0095753B">
      <w:pPr>
        <w:rPr>
          <w:rFonts w:ascii="宋体" w:eastAsia="宋体" w:hAnsi="宋体"/>
        </w:rPr>
      </w:pPr>
    </w:p>
    <w:p w:rsidR="0095753B" w:rsidRDefault="0095753B" w:rsidP="0095753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访问“业务中心”-“教务系统</w:t>
      </w:r>
      <w:r w:rsidR="00F806DD">
        <w:rPr>
          <w:rFonts w:ascii="宋体" w:eastAsia="宋体" w:hAnsi="宋体" w:hint="eastAsia"/>
        </w:rPr>
        <w:t>(学)</w:t>
      </w:r>
      <w:r>
        <w:rPr>
          <w:rFonts w:ascii="宋体" w:eastAsia="宋体" w:hAnsi="宋体" w:hint="eastAsia"/>
        </w:rPr>
        <w:t>”</w:t>
      </w:r>
    </w:p>
    <w:p w:rsidR="00ED6F6E" w:rsidRDefault="00ED6F6E" w:rsidP="0095753B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2451F606" wp14:editId="647B69A8">
            <wp:extent cx="3800475" cy="1916710"/>
            <wp:effectExtent l="0" t="0" r="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1812" cy="19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53B" w:rsidRDefault="0095753B" w:rsidP="0095753B">
      <w:pPr>
        <w:rPr>
          <w:rFonts w:ascii="宋体" w:eastAsia="宋体" w:hAnsi="宋体"/>
        </w:rPr>
      </w:pPr>
    </w:p>
    <w:p w:rsidR="0095753B" w:rsidRDefault="0095753B" w:rsidP="0095753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访问“选课”-“自主选课”</w:t>
      </w:r>
    </w:p>
    <w:p w:rsidR="00D54FF7" w:rsidRDefault="00D54FF7" w:rsidP="0095753B">
      <w:pPr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 wp14:anchorId="5C68A755" wp14:editId="7AD86BB0">
            <wp:extent cx="2548387" cy="1849271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0792" cy="187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53B" w:rsidRDefault="0095753B" w:rsidP="0095753B">
      <w:pPr>
        <w:rPr>
          <w:rFonts w:ascii="宋体" w:eastAsia="宋体" w:hAnsi="宋体"/>
        </w:rPr>
      </w:pPr>
    </w:p>
    <w:p w:rsidR="0095753B" w:rsidRDefault="0095753B" w:rsidP="0095753B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4 </w:t>
      </w:r>
      <w:r>
        <w:rPr>
          <w:rFonts w:ascii="宋体" w:eastAsia="宋体" w:hAnsi="宋体" w:hint="eastAsia"/>
        </w:rPr>
        <w:t>点击查询</w:t>
      </w:r>
    </w:p>
    <w:p w:rsidR="00D54FF7" w:rsidRDefault="00D54FF7" w:rsidP="0095753B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32E85BB2" wp14:editId="7791FE6F">
            <wp:extent cx="5274310" cy="9321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53B" w:rsidRDefault="0095753B" w:rsidP="0095753B">
      <w:pPr>
        <w:rPr>
          <w:rFonts w:ascii="宋体" w:eastAsia="宋体" w:hAnsi="宋体"/>
        </w:rPr>
      </w:pPr>
    </w:p>
    <w:p w:rsidR="0095753B" w:rsidRDefault="0095753B" w:rsidP="0095753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5 切换</w:t>
      </w:r>
      <w:r w:rsidR="00D54FF7">
        <w:rPr>
          <w:rFonts w:ascii="宋体" w:eastAsia="宋体" w:hAnsi="宋体" w:hint="eastAsia"/>
        </w:rPr>
        <w:t>不同</w:t>
      </w:r>
      <w:r>
        <w:rPr>
          <w:rFonts w:ascii="宋体" w:eastAsia="宋体" w:hAnsi="宋体" w:hint="eastAsia"/>
        </w:rPr>
        <w:t>课程性质</w:t>
      </w:r>
    </w:p>
    <w:p w:rsidR="00D54FF7" w:rsidRDefault="00D54FF7" w:rsidP="0095753B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5C7E9B38" wp14:editId="1CDC308F">
            <wp:extent cx="5274310" cy="49339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638" w:rsidRPr="00967638" w:rsidRDefault="00967638" w:rsidP="0095753B">
      <w:pPr>
        <w:rPr>
          <w:rFonts w:ascii="宋体" w:eastAsia="宋体" w:hAnsi="宋体"/>
          <w:color w:val="FF0000"/>
          <w:sz w:val="18"/>
          <w:szCs w:val="18"/>
        </w:rPr>
      </w:pPr>
      <w:r w:rsidRPr="00967638">
        <w:rPr>
          <w:rFonts w:ascii="宋体" w:eastAsia="宋体" w:hAnsi="宋体" w:hint="eastAsia"/>
          <w:color w:val="FF0000"/>
          <w:sz w:val="18"/>
          <w:szCs w:val="18"/>
        </w:rPr>
        <w:t>【注】特殊课程为“三选一”类课程。</w:t>
      </w:r>
    </w:p>
    <w:p w:rsidR="003F11EB" w:rsidRDefault="003F11EB" w:rsidP="0095753B">
      <w:pPr>
        <w:rPr>
          <w:rFonts w:ascii="宋体" w:eastAsia="宋体" w:hAnsi="宋体"/>
        </w:rPr>
      </w:pPr>
    </w:p>
    <w:p w:rsidR="003F11EB" w:rsidRDefault="003F11EB" w:rsidP="0095753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6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课程较多时，“点击查看更多”显示更多可选课程</w:t>
      </w:r>
    </w:p>
    <w:p w:rsidR="0095753B" w:rsidRDefault="00D54FF7" w:rsidP="0095753B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5B90C584" wp14:editId="2E84DDCA">
            <wp:extent cx="5274310" cy="3073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FF7" w:rsidRDefault="00D54FF7" w:rsidP="0095753B">
      <w:pPr>
        <w:rPr>
          <w:rFonts w:ascii="宋体" w:eastAsia="宋体" w:hAnsi="宋体"/>
        </w:rPr>
      </w:pPr>
    </w:p>
    <w:p w:rsidR="00D54FF7" w:rsidRDefault="00603FFC" w:rsidP="0095753B">
      <w:pPr>
        <w:rPr>
          <w:rFonts w:ascii="宋体" w:eastAsia="宋体" w:hAnsi="宋体"/>
        </w:rPr>
      </w:pPr>
      <w:r>
        <w:rPr>
          <w:rFonts w:ascii="宋体" w:eastAsia="宋体" w:hAnsi="宋体"/>
        </w:rPr>
        <w:t>7</w:t>
      </w:r>
      <w:r w:rsidR="00033B95">
        <w:rPr>
          <w:rFonts w:ascii="宋体" w:eastAsia="宋体" w:hAnsi="宋体" w:hint="eastAsia"/>
        </w:rPr>
        <w:t>据实</w:t>
      </w:r>
      <w:r w:rsidR="0095753B">
        <w:rPr>
          <w:rFonts w:ascii="宋体" w:eastAsia="宋体" w:hAnsi="宋体" w:hint="eastAsia"/>
        </w:rPr>
        <w:t>完成“选课”或“退选”操作</w:t>
      </w:r>
    </w:p>
    <w:p w:rsidR="00E3794E" w:rsidRDefault="004B4472" w:rsidP="0095753B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2636F9A0" wp14:editId="4842B2AF">
            <wp:extent cx="904352" cy="542611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1118" cy="58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472" w:rsidRDefault="004B4472" w:rsidP="0095753B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111A3839" wp14:editId="2A4F165A">
            <wp:extent cx="723481" cy="507636"/>
            <wp:effectExtent l="0" t="0" r="63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0944" cy="53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472" w:rsidRPr="004B4472" w:rsidRDefault="004B4472" w:rsidP="0095753B">
      <w:pPr>
        <w:rPr>
          <w:rFonts w:ascii="宋体" w:eastAsia="宋体" w:hAnsi="宋体"/>
          <w:color w:val="FF0000"/>
          <w:sz w:val="18"/>
          <w:szCs w:val="18"/>
        </w:rPr>
      </w:pPr>
      <w:r w:rsidRPr="004B4472">
        <w:rPr>
          <w:rFonts w:ascii="宋体" w:eastAsia="宋体" w:hAnsi="宋体" w:hint="eastAsia"/>
          <w:color w:val="FF0000"/>
          <w:sz w:val="18"/>
          <w:szCs w:val="18"/>
        </w:rPr>
        <w:t>【注】操作显示“禁选”表示选课未开放。</w:t>
      </w:r>
    </w:p>
    <w:p w:rsidR="00E3794E" w:rsidRDefault="00E3794E" w:rsidP="0095753B">
      <w:pPr>
        <w:rPr>
          <w:rFonts w:ascii="宋体" w:eastAsia="宋体" w:hAnsi="宋体"/>
        </w:rPr>
      </w:pPr>
    </w:p>
    <w:p w:rsidR="00E3794E" w:rsidRDefault="00E3794E" w:rsidP="0095753B">
      <w:pPr>
        <w:rPr>
          <w:rFonts w:ascii="宋体" w:eastAsia="宋体" w:hAnsi="宋体"/>
        </w:rPr>
      </w:pPr>
    </w:p>
    <w:p w:rsidR="00E3794E" w:rsidRDefault="00E3794E" w:rsidP="0095753B">
      <w:pPr>
        <w:rPr>
          <w:rFonts w:ascii="宋体" w:eastAsia="宋体" w:hAnsi="宋体"/>
        </w:rPr>
      </w:pPr>
    </w:p>
    <w:p w:rsidR="00E3794E" w:rsidRPr="004B4472" w:rsidRDefault="00E3794E" w:rsidP="0095753B">
      <w:pPr>
        <w:rPr>
          <w:rFonts w:ascii="宋体" w:eastAsia="宋体" w:hAnsi="宋体"/>
          <w:b/>
          <w:color w:val="0070C0"/>
          <w:sz w:val="18"/>
          <w:szCs w:val="18"/>
        </w:rPr>
      </w:pPr>
      <w:r w:rsidRPr="004B4472">
        <w:rPr>
          <w:rFonts w:ascii="宋体" w:eastAsia="宋体" w:hAnsi="宋体"/>
          <w:b/>
          <w:color w:val="0070C0"/>
          <w:sz w:val="18"/>
          <w:szCs w:val="18"/>
        </w:rPr>
        <w:t xml:space="preserve">### </w:t>
      </w:r>
      <w:r w:rsidRPr="004B4472">
        <w:rPr>
          <w:rFonts w:ascii="宋体" w:eastAsia="宋体" w:hAnsi="宋体" w:hint="eastAsia"/>
          <w:b/>
          <w:color w:val="0070C0"/>
          <w:sz w:val="18"/>
          <w:szCs w:val="18"/>
        </w:rPr>
        <w:t>说明结束</w:t>
      </w:r>
      <w:r w:rsidR="000871EA" w:rsidRPr="004B4472">
        <w:rPr>
          <w:rFonts w:ascii="宋体" w:eastAsia="宋体" w:hAnsi="宋体" w:hint="eastAsia"/>
          <w:b/>
          <w:color w:val="0070C0"/>
          <w:sz w:val="18"/>
          <w:szCs w:val="18"/>
        </w:rPr>
        <w:t xml:space="preserve"> </w:t>
      </w:r>
      <w:r w:rsidR="000871EA" w:rsidRPr="004B4472">
        <w:rPr>
          <w:rFonts w:ascii="宋体" w:eastAsia="宋体" w:hAnsi="宋体"/>
          <w:b/>
          <w:color w:val="0070C0"/>
          <w:sz w:val="18"/>
          <w:szCs w:val="18"/>
        </w:rPr>
        <w:t>###</w:t>
      </w:r>
    </w:p>
    <w:sectPr w:rsidR="00E3794E" w:rsidRPr="004B4472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336" w:rsidRDefault="00676336" w:rsidP="0092526C">
      <w:r>
        <w:separator/>
      </w:r>
    </w:p>
  </w:endnote>
  <w:endnote w:type="continuationSeparator" w:id="0">
    <w:p w:rsidR="00676336" w:rsidRDefault="00676336" w:rsidP="0092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336" w:rsidRDefault="00676336" w:rsidP="0092526C">
      <w:r>
        <w:separator/>
      </w:r>
    </w:p>
  </w:footnote>
  <w:footnote w:type="continuationSeparator" w:id="0">
    <w:p w:rsidR="00676336" w:rsidRDefault="00676336" w:rsidP="00925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3B"/>
    <w:rsid w:val="00014BDF"/>
    <w:rsid w:val="0001605F"/>
    <w:rsid w:val="00033B95"/>
    <w:rsid w:val="000763EC"/>
    <w:rsid w:val="000871EA"/>
    <w:rsid w:val="00132DA4"/>
    <w:rsid w:val="001702DE"/>
    <w:rsid w:val="00170DC5"/>
    <w:rsid w:val="00185702"/>
    <w:rsid w:val="00190D96"/>
    <w:rsid w:val="001A7622"/>
    <w:rsid w:val="001E5731"/>
    <w:rsid w:val="002452D2"/>
    <w:rsid w:val="002E7E0D"/>
    <w:rsid w:val="00350E44"/>
    <w:rsid w:val="003C1C51"/>
    <w:rsid w:val="003F11EB"/>
    <w:rsid w:val="00472094"/>
    <w:rsid w:val="0047268E"/>
    <w:rsid w:val="00494AF2"/>
    <w:rsid w:val="004B4472"/>
    <w:rsid w:val="004C04D5"/>
    <w:rsid w:val="004F1D77"/>
    <w:rsid w:val="00524A17"/>
    <w:rsid w:val="00545851"/>
    <w:rsid w:val="005F6BC4"/>
    <w:rsid w:val="00603FFC"/>
    <w:rsid w:val="0066442A"/>
    <w:rsid w:val="00665DD8"/>
    <w:rsid w:val="00675DEB"/>
    <w:rsid w:val="00676336"/>
    <w:rsid w:val="00716972"/>
    <w:rsid w:val="00721C37"/>
    <w:rsid w:val="00742E9E"/>
    <w:rsid w:val="007830C4"/>
    <w:rsid w:val="00862FC0"/>
    <w:rsid w:val="00865659"/>
    <w:rsid w:val="008A0BF8"/>
    <w:rsid w:val="008F642B"/>
    <w:rsid w:val="00907ABB"/>
    <w:rsid w:val="0091457A"/>
    <w:rsid w:val="0092526C"/>
    <w:rsid w:val="00940B2E"/>
    <w:rsid w:val="0095370E"/>
    <w:rsid w:val="0095753B"/>
    <w:rsid w:val="00967638"/>
    <w:rsid w:val="009F1378"/>
    <w:rsid w:val="00A2242D"/>
    <w:rsid w:val="00A23530"/>
    <w:rsid w:val="00A27FEA"/>
    <w:rsid w:val="00A834A1"/>
    <w:rsid w:val="00B13396"/>
    <w:rsid w:val="00B43D63"/>
    <w:rsid w:val="00B71A1D"/>
    <w:rsid w:val="00B83914"/>
    <w:rsid w:val="00BB70EC"/>
    <w:rsid w:val="00BC2B06"/>
    <w:rsid w:val="00C628AC"/>
    <w:rsid w:val="00CA577C"/>
    <w:rsid w:val="00D05D52"/>
    <w:rsid w:val="00D10148"/>
    <w:rsid w:val="00D22EBF"/>
    <w:rsid w:val="00D368F2"/>
    <w:rsid w:val="00D52592"/>
    <w:rsid w:val="00D54FF7"/>
    <w:rsid w:val="00E26C45"/>
    <w:rsid w:val="00E3794E"/>
    <w:rsid w:val="00EB7502"/>
    <w:rsid w:val="00ED6F6E"/>
    <w:rsid w:val="00F50632"/>
    <w:rsid w:val="00F806DD"/>
    <w:rsid w:val="00FC6A19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E4373"/>
  <w15:chartTrackingRefBased/>
  <w15:docId w15:val="{F1D16048-5693-4F7A-A576-BD492B11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37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25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526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5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52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103</Words>
  <Characters>592</Characters>
  <Application>Microsoft Office Word</Application>
  <DocSecurity>0</DocSecurity>
  <Lines>4</Lines>
  <Paragraphs>1</Paragraphs>
  <ScaleCrop>false</ScaleCrop>
  <Company>abc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Dev10</dc:creator>
  <cp:keywords/>
  <dc:description/>
  <cp:lastModifiedBy>Dev10</cp:lastModifiedBy>
  <cp:revision>68</cp:revision>
  <dcterms:created xsi:type="dcterms:W3CDTF">2021-12-26T09:41:00Z</dcterms:created>
  <dcterms:modified xsi:type="dcterms:W3CDTF">2021-12-27T01:16:00Z</dcterms:modified>
</cp:coreProperties>
</file>