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徐州工业职业技术学院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批1+X证书制度试点申报表</w:t>
      </w:r>
    </w:p>
    <w:tbl>
      <w:tblPr>
        <w:tblStyle w:val="2"/>
        <w:tblpPr w:leftFromText="180" w:rightFromText="180" w:vertAnchor="text" w:horzAnchor="page" w:tblpX="1910" w:tblpY="341"/>
        <w:tblOverlap w:val="never"/>
        <w:tblW w:w="8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5"/>
        <w:gridCol w:w="2163"/>
        <w:gridCol w:w="1550"/>
        <w:gridCol w:w="2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</w:p>
        </w:tc>
        <w:tc>
          <w:tcPr>
            <w:tcW w:w="6164" w:type="dxa"/>
            <w:gridSpan w:val="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证书负责人</w:t>
            </w:r>
          </w:p>
        </w:tc>
        <w:tc>
          <w:tcPr>
            <w:tcW w:w="21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4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9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216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拟试点预算</w:t>
            </w:r>
          </w:p>
        </w:tc>
        <w:tc>
          <w:tcPr>
            <w:tcW w:w="24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eastAsia="zh-CN"/>
              </w:rPr>
              <w:t>（请另附预算明细）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申报试点证书名称</w:t>
            </w:r>
          </w:p>
        </w:tc>
        <w:tc>
          <w:tcPr>
            <w:tcW w:w="21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24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915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拟申请的专业名称</w:t>
            </w:r>
          </w:p>
        </w:tc>
        <w:tc>
          <w:tcPr>
            <w:tcW w:w="6164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专业名称                </w:t>
            </w:r>
            <w:r>
              <w:rPr>
                <w:rStyle w:val="4"/>
                <w:lang w:val="en-US" w:eastAsia="zh-CN" w:bidi="ar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91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64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专业名称                </w:t>
            </w:r>
            <w:r>
              <w:rPr>
                <w:rStyle w:val="4"/>
                <w:lang w:val="en-US" w:eastAsia="zh-CN" w:bidi="ar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915" w:type="dxa"/>
            <w:vMerge w:val="continue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4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专业名称                </w:t>
            </w:r>
            <w:r>
              <w:rPr>
                <w:rStyle w:val="4"/>
                <w:lang w:val="en-US" w:eastAsia="zh-CN" w:bidi="ar"/>
              </w:rPr>
              <w:t>专业代码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4"/>
                <w:rFonts w:hint="eastAsia"/>
                <w:color w:val="FF0000"/>
                <w:lang w:val="en-US" w:eastAsia="zh-CN" w:bidi="ar"/>
              </w:rPr>
              <w:t>（可增减）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拟申报的培训人数</w:t>
            </w:r>
          </w:p>
        </w:tc>
        <w:tc>
          <w:tcPr>
            <w:tcW w:w="6164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</w:trPr>
        <w:tc>
          <w:tcPr>
            <w:tcW w:w="1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师资情况描述</w:t>
            </w:r>
          </w:p>
        </w:tc>
        <w:tc>
          <w:tcPr>
            <w:tcW w:w="6164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0" w:hRule="atLeast"/>
        </w:trPr>
        <w:tc>
          <w:tcPr>
            <w:tcW w:w="1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场地情况描述</w:t>
            </w:r>
          </w:p>
        </w:tc>
        <w:tc>
          <w:tcPr>
            <w:tcW w:w="6164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91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其他佐证材料</w:t>
            </w:r>
          </w:p>
        </w:tc>
        <w:tc>
          <w:tcPr>
            <w:tcW w:w="6164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（可提供</w:t>
            </w:r>
            <w:r>
              <w:rPr>
                <w:rStyle w:val="5"/>
                <w:lang w:val="en-US" w:eastAsia="zh-CN" w:bidi="ar"/>
              </w:rPr>
              <w:t>word文档或pdf）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2508B"/>
    <w:rsid w:val="4A0F280D"/>
    <w:rsid w:val="63C7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2020-05-19T06:44:00Z</dcterms:created>
  <dc:creator>Administrator</dc:creator>
  <cp:lastModifiedBy>Administrator</cp:lastModifiedBy>
  <cp:lastPrinted>2020-05-19T08:04:25Z</cp:lastPrinted>
  <dcterms:modified xsi:type="dcterms:W3CDTF">2020-05-19T08:08:52Z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